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888" w:rsidRDefault="00D506D2">
      <w:pPr>
        <w:spacing w:line="0" w:lineRule="atLeast"/>
        <w:jc w:val="center"/>
        <w:rPr>
          <w:rFonts w:ascii="宋体" w:hAnsi="宋体"/>
          <w:b/>
          <w:color w:val="FF0000"/>
          <w:sz w:val="45"/>
        </w:rPr>
      </w:pPr>
      <w:r>
        <w:rPr>
          <w:rFonts w:ascii="宋体" w:hAnsi="宋体"/>
          <w:b/>
          <w:color w:val="FF0000"/>
          <w:sz w:val="45"/>
        </w:rPr>
        <w:t>北京市</w:t>
      </w:r>
      <w:r>
        <w:rPr>
          <w:rFonts w:ascii="宋体" w:hAnsi="宋体" w:hint="eastAsia"/>
          <w:b/>
          <w:color w:val="FF0000"/>
          <w:sz w:val="45"/>
        </w:rPr>
        <w:t>中医管理局</w:t>
      </w:r>
    </w:p>
    <w:p w:rsidR="005D6888" w:rsidRDefault="00D506D2">
      <w:pPr>
        <w:spacing w:line="0" w:lineRule="atLeast"/>
        <w:jc w:val="center"/>
        <w:rPr>
          <w:rFonts w:ascii="宋体" w:hAnsi="宋体"/>
          <w:b/>
          <w:color w:val="FF0000"/>
          <w:sz w:val="43"/>
          <w:szCs w:val="43"/>
        </w:rPr>
      </w:pPr>
      <w:r>
        <w:rPr>
          <w:rFonts w:ascii="宋体" w:hAnsi="宋体" w:hint="eastAsia"/>
          <w:b/>
          <w:color w:val="FF0000"/>
          <w:sz w:val="43"/>
          <w:szCs w:val="43"/>
        </w:rPr>
        <w:t>北京中医健康乡村（社区）试点建设工作</w:t>
      </w:r>
    </w:p>
    <w:p w:rsidR="005D6888" w:rsidRDefault="005D6888">
      <w:pPr>
        <w:spacing w:line="200" w:lineRule="exact"/>
        <w:rPr>
          <w:rFonts w:eastAsia="Times New Roman"/>
          <w:sz w:val="24"/>
        </w:rPr>
      </w:pPr>
    </w:p>
    <w:p w:rsidR="005D6888" w:rsidRDefault="005D6888">
      <w:pPr>
        <w:spacing w:line="303" w:lineRule="exact"/>
        <w:rPr>
          <w:rFonts w:eastAsia="Times New Roman"/>
          <w:sz w:val="24"/>
        </w:rPr>
      </w:pPr>
    </w:p>
    <w:p w:rsidR="005D6888" w:rsidRDefault="00D506D2">
      <w:pPr>
        <w:spacing w:line="0" w:lineRule="atLeast"/>
        <w:jc w:val="center"/>
        <w:rPr>
          <w:rFonts w:ascii="宋体" w:hAnsi="宋体"/>
          <w:color w:val="FF0000"/>
          <w:sz w:val="144"/>
        </w:rPr>
      </w:pPr>
      <w:r>
        <w:rPr>
          <w:rFonts w:ascii="宋体" w:hAnsi="宋体"/>
          <w:color w:val="FF0000"/>
          <w:sz w:val="144"/>
        </w:rPr>
        <w:t>简 报</w:t>
      </w:r>
    </w:p>
    <w:p w:rsidR="005D6888" w:rsidRDefault="005D6888">
      <w:pPr>
        <w:spacing w:line="200" w:lineRule="exact"/>
        <w:jc w:val="center"/>
        <w:rPr>
          <w:rFonts w:eastAsia="Times New Roman"/>
          <w:sz w:val="24"/>
        </w:rPr>
      </w:pPr>
    </w:p>
    <w:p w:rsidR="005D6888" w:rsidRDefault="005D6888">
      <w:pPr>
        <w:spacing w:line="200" w:lineRule="exact"/>
        <w:jc w:val="center"/>
        <w:rPr>
          <w:rFonts w:eastAsia="Times New Roman"/>
          <w:sz w:val="24"/>
        </w:rPr>
      </w:pPr>
    </w:p>
    <w:p w:rsidR="005D6888" w:rsidRDefault="005D6888">
      <w:pPr>
        <w:spacing w:line="229" w:lineRule="exact"/>
        <w:jc w:val="center"/>
        <w:rPr>
          <w:rFonts w:eastAsia="Times New Roman"/>
          <w:sz w:val="24"/>
        </w:rPr>
      </w:pPr>
    </w:p>
    <w:p w:rsidR="005D6888" w:rsidRDefault="00D506D2">
      <w:pPr>
        <w:spacing w:line="0" w:lineRule="atLeast"/>
        <w:jc w:val="center"/>
        <w:rPr>
          <w:rFonts w:ascii="宋体" w:hAnsi="宋体"/>
          <w:sz w:val="32"/>
        </w:rPr>
      </w:pPr>
      <w:r>
        <w:rPr>
          <w:rFonts w:ascii="宋体" w:hAnsi="宋体"/>
          <w:sz w:val="32"/>
        </w:rPr>
        <w:t>第</w:t>
      </w:r>
      <w:r>
        <w:rPr>
          <w:rFonts w:ascii="宋体" w:hAnsi="宋体"/>
          <w:color w:val="FF0000"/>
          <w:sz w:val="32"/>
        </w:rPr>
        <w:t xml:space="preserve"> </w:t>
      </w:r>
      <w:r w:rsidR="00F56D35">
        <w:rPr>
          <w:rFonts w:ascii="黑体" w:eastAsia="黑体" w:hAnsi="黑体" w:hint="eastAsia"/>
          <w:b/>
          <w:bCs/>
          <w:sz w:val="32"/>
        </w:rPr>
        <w:t>83</w:t>
      </w:r>
      <w:r>
        <w:rPr>
          <w:rFonts w:ascii="宋体" w:hAnsi="宋体"/>
          <w:sz w:val="32"/>
        </w:rPr>
        <w:t xml:space="preserve"> 期</w:t>
      </w:r>
    </w:p>
    <w:p w:rsidR="005D6888" w:rsidRDefault="005D6888">
      <w:pPr>
        <w:spacing w:line="200" w:lineRule="exact"/>
        <w:rPr>
          <w:rFonts w:eastAsia="Times New Roman"/>
          <w:sz w:val="24"/>
        </w:rPr>
      </w:pPr>
    </w:p>
    <w:p w:rsidR="005D6888" w:rsidRDefault="005D6888">
      <w:pPr>
        <w:spacing w:line="346" w:lineRule="exact"/>
        <w:rPr>
          <w:rFonts w:eastAsia="Times New Roman"/>
          <w:sz w:val="24"/>
        </w:rPr>
      </w:pPr>
    </w:p>
    <w:p w:rsidR="005D6888" w:rsidRDefault="00D506D2">
      <w:pPr>
        <w:tabs>
          <w:tab w:val="left" w:pos="7020"/>
        </w:tabs>
        <w:spacing w:line="0" w:lineRule="atLeast"/>
        <w:ind w:left="160"/>
        <w:rPr>
          <w:rFonts w:ascii="宋体" w:hAnsi="宋体"/>
          <w:color w:val="FF0000"/>
          <w:sz w:val="45"/>
        </w:rPr>
      </w:pPr>
      <w:r>
        <w:rPr>
          <w:rFonts w:ascii="宋体" w:hAnsi="宋体"/>
          <w:sz w:val="31"/>
        </w:rPr>
        <w:t>北京市</w:t>
      </w:r>
      <w:r>
        <w:rPr>
          <w:rFonts w:ascii="宋体" w:hAnsi="宋体" w:hint="eastAsia"/>
          <w:sz w:val="31"/>
        </w:rPr>
        <w:t>中医管理局北京中医健康乡村（社区）试点建设工作</w:t>
      </w:r>
    </w:p>
    <w:p w:rsidR="005D6888" w:rsidRDefault="00D506D2">
      <w:pPr>
        <w:tabs>
          <w:tab w:val="left" w:pos="7020"/>
        </w:tabs>
        <w:spacing w:line="0" w:lineRule="atLeast"/>
        <w:ind w:left="160"/>
        <w:rPr>
          <w:rFonts w:ascii="宋体" w:hAnsi="宋体"/>
          <w:sz w:val="31"/>
        </w:rPr>
      </w:pPr>
      <w:r>
        <w:rPr>
          <w:rFonts w:ascii="宋体" w:hAnsi="宋体"/>
          <w:sz w:val="31"/>
        </w:rPr>
        <w:t>领导小组办公室编印</w:t>
      </w:r>
      <w:r>
        <w:rPr>
          <w:rFonts w:ascii="宋体" w:hAnsi="宋体" w:hint="eastAsia"/>
          <w:sz w:val="31"/>
        </w:rPr>
        <w:t xml:space="preserve">                 </w:t>
      </w:r>
      <w:r>
        <w:rPr>
          <w:rFonts w:ascii="Arial" w:eastAsia="Arial" w:hAnsi="Arial"/>
          <w:sz w:val="31"/>
        </w:rPr>
        <w:t>201</w:t>
      </w:r>
      <w:r>
        <w:rPr>
          <w:rFonts w:ascii="Arial" w:hAnsi="Arial" w:hint="eastAsia"/>
          <w:sz w:val="31"/>
        </w:rPr>
        <w:t>7</w:t>
      </w:r>
      <w:r>
        <w:rPr>
          <w:rFonts w:ascii="宋体" w:hAnsi="宋体"/>
          <w:sz w:val="31"/>
        </w:rPr>
        <w:t>年</w:t>
      </w:r>
      <w:r>
        <w:rPr>
          <w:rFonts w:ascii="Arial" w:hAnsi="Arial" w:hint="eastAsia"/>
          <w:sz w:val="31"/>
        </w:rPr>
        <w:t>6</w:t>
      </w:r>
      <w:r>
        <w:rPr>
          <w:rFonts w:ascii="宋体" w:hAnsi="宋体"/>
          <w:sz w:val="31"/>
        </w:rPr>
        <w:t>月</w:t>
      </w:r>
      <w:r>
        <w:rPr>
          <w:rFonts w:ascii="Arial" w:hAnsi="Arial" w:hint="eastAsia"/>
          <w:sz w:val="31"/>
        </w:rPr>
        <w:t>10</w:t>
      </w:r>
      <w:r>
        <w:rPr>
          <w:rFonts w:ascii="宋体" w:hAnsi="宋体"/>
          <w:sz w:val="31"/>
        </w:rPr>
        <w:t>日</w:t>
      </w:r>
    </w:p>
    <w:p w:rsidR="005D6888" w:rsidRDefault="00D506D2">
      <w:pPr>
        <w:rPr>
          <w:rFonts w:ascii="宋体" w:hAnsi="宋体"/>
          <w:sz w:val="31"/>
        </w:rPr>
      </w:pPr>
      <w:r>
        <w:rPr>
          <w:rFonts w:ascii="宋体" w:hAnsi="宋体"/>
          <w:noProof/>
          <w:sz w:val="31"/>
        </w:rPr>
        <w:drawing>
          <wp:anchor distT="0" distB="0" distL="114300" distR="114300" simplePos="0" relativeHeight="251652096" behindDoc="1" locked="0" layoutInCell="0" allowOverlap="1">
            <wp:simplePos x="0" y="0"/>
            <wp:positionH relativeFrom="column">
              <wp:posOffset>4445</wp:posOffset>
            </wp:positionH>
            <wp:positionV relativeFrom="paragraph">
              <wp:posOffset>15875</wp:posOffset>
            </wp:positionV>
            <wp:extent cx="5796915" cy="47625"/>
            <wp:effectExtent l="0" t="0" r="13335" b="952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8" cstate="screen"/>
                    <a:srcRect/>
                    <a:stretch>
                      <a:fillRect/>
                    </a:stretch>
                  </pic:blipFill>
                  <pic:spPr>
                    <a:xfrm>
                      <a:off x="0" y="0"/>
                      <a:ext cx="5796915" cy="47625"/>
                    </a:xfrm>
                    <a:prstGeom prst="rect">
                      <a:avLst/>
                    </a:prstGeom>
                    <a:noFill/>
                  </pic:spPr>
                </pic:pic>
              </a:graphicData>
            </a:graphic>
          </wp:anchor>
        </w:drawing>
      </w:r>
    </w:p>
    <w:p w:rsidR="00F56D35" w:rsidRPr="00156087" w:rsidRDefault="00F56D35" w:rsidP="00F56D35">
      <w:pPr>
        <w:jc w:val="center"/>
        <w:rPr>
          <w:b/>
          <w:bCs/>
          <w:sz w:val="32"/>
          <w:szCs w:val="32"/>
        </w:rPr>
      </w:pPr>
      <w:r w:rsidRPr="00156087">
        <w:rPr>
          <w:rFonts w:hint="eastAsia"/>
          <w:b/>
          <w:bCs/>
          <w:sz w:val="32"/>
          <w:szCs w:val="32"/>
        </w:rPr>
        <w:t>国家行政学院第十六期青干班北京中医健康乡村调研</w:t>
      </w:r>
    </w:p>
    <w:p w:rsidR="005D6888" w:rsidRPr="00156087" w:rsidRDefault="002A318A">
      <w:pPr>
        <w:jc w:val="center"/>
        <w:rPr>
          <w:b/>
          <w:bCs/>
          <w:sz w:val="32"/>
          <w:szCs w:val="32"/>
        </w:rPr>
      </w:pPr>
      <w:r w:rsidRPr="00156087">
        <w:rPr>
          <w:rFonts w:ascii="宋体" w:hAnsi="宋体"/>
          <w:b/>
          <w:noProof/>
          <w:color w:val="FF0000"/>
          <w:sz w:val="32"/>
          <w:szCs w:val="32"/>
        </w:rPr>
        <w:drawing>
          <wp:anchor distT="0" distB="0" distL="114300" distR="114300" simplePos="0" relativeHeight="251865088" behindDoc="0" locked="0" layoutInCell="1" allowOverlap="1" wp14:anchorId="3587988F" wp14:editId="2DF471C7">
            <wp:simplePos x="0" y="0"/>
            <wp:positionH relativeFrom="column">
              <wp:posOffset>161925</wp:posOffset>
            </wp:positionH>
            <wp:positionV relativeFrom="paragraph">
              <wp:posOffset>1115060</wp:posOffset>
            </wp:positionV>
            <wp:extent cx="2480945" cy="1588770"/>
            <wp:effectExtent l="0" t="0" r="0" b="0"/>
            <wp:wrapTopAndBottom/>
            <wp:docPr id="2" name="图片 2" descr="C:\Users\taksa\AppData\Local\Microsoft\Windows\INetCache\Content.Word\new image - 0z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sa\AppData\Local\Microsoft\Windows\INetCache\Content.Word\new image - 0zzu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094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D5E" w:rsidRPr="00156087">
        <w:rPr>
          <w:rFonts w:ascii="宋体" w:hAnsi="宋体" w:cs="宋体" w:hint="eastAsia"/>
          <w:noProof/>
          <w:color w:val="000000"/>
          <w:sz w:val="32"/>
          <w:szCs w:val="32"/>
        </w:rPr>
        <w:drawing>
          <wp:anchor distT="0" distB="0" distL="114300" distR="114300" simplePos="0" relativeHeight="251858944" behindDoc="1" locked="0" layoutInCell="1" allowOverlap="1" wp14:anchorId="15BDB23E" wp14:editId="296BAAEC">
            <wp:simplePos x="0" y="0"/>
            <wp:positionH relativeFrom="column">
              <wp:posOffset>2631567</wp:posOffset>
            </wp:positionH>
            <wp:positionV relativeFrom="paragraph">
              <wp:posOffset>1126109</wp:posOffset>
            </wp:positionV>
            <wp:extent cx="2698750" cy="1579880"/>
            <wp:effectExtent l="0" t="0" r="6350" b="1270"/>
            <wp:wrapTopAndBottom/>
            <wp:docPr id="3" name="图片 3" descr="IMG_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043"/>
                    <pic:cNvPicPr>
                      <a:picLocks noChangeAspect="1"/>
                    </pic:cNvPicPr>
                  </pic:nvPicPr>
                  <pic:blipFill>
                    <a:blip r:embed="rId10"/>
                    <a:stretch>
                      <a:fillRect/>
                    </a:stretch>
                  </pic:blipFill>
                  <pic:spPr>
                    <a:xfrm>
                      <a:off x="0" y="0"/>
                      <a:ext cx="2698750" cy="1579880"/>
                    </a:xfrm>
                    <a:prstGeom prst="rect">
                      <a:avLst/>
                    </a:prstGeom>
                  </pic:spPr>
                </pic:pic>
              </a:graphicData>
            </a:graphic>
            <wp14:sizeRelH relativeFrom="margin">
              <wp14:pctWidth>0</wp14:pctWidth>
            </wp14:sizeRelH>
            <wp14:sizeRelV relativeFrom="margin">
              <wp14:pctHeight>0</wp14:pctHeight>
            </wp14:sizeRelV>
          </wp:anchor>
        </w:drawing>
      </w:r>
      <w:r w:rsidR="00D506D2" w:rsidRPr="00156087">
        <w:rPr>
          <w:rFonts w:hint="eastAsia"/>
          <w:b/>
          <w:bCs/>
          <w:sz w:val="32"/>
          <w:szCs w:val="32"/>
        </w:rPr>
        <w:t>——</w:t>
      </w:r>
      <w:r w:rsidR="00F56D35" w:rsidRPr="00156087">
        <w:rPr>
          <w:rFonts w:hint="eastAsia"/>
          <w:b/>
          <w:bCs/>
          <w:sz w:val="32"/>
          <w:szCs w:val="32"/>
        </w:rPr>
        <w:t>中国中医科学院西苑医院唐旭东领军人才团队</w:t>
      </w:r>
      <w:r w:rsidR="00D506D2" w:rsidRPr="00156087">
        <w:rPr>
          <w:rFonts w:hint="eastAsia"/>
          <w:b/>
          <w:bCs/>
          <w:sz w:val="32"/>
          <w:szCs w:val="32"/>
        </w:rPr>
        <w:t>走进“健康乡村</w:t>
      </w:r>
      <w:r w:rsidR="00D506D2" w:rsidRPr="00156087">
        <w:rPr>
          <w:rFonts w:hint="eastAsia"/>
          <w:b/>
          <w:bCs/>
          <w:sz w:val="32"/>
          <w:szCs w:val="32"/>
        </w:rPr>
        <w:t xml:space="preserve"> </w:t>
      </w:r>
      <w:r w:rsidR="00D506D2" w:rsidRPr="00156087">
        <w:rPr>
          <w:rFonts w:hint="eastAsia"/>
          <w:b/>
          <w:bCs/>
          <w:sz w:val="32"/>
          <w:szCs w:val="32"/>
        </w:rPr>
        <w:t>美丽香堂”报道</w:t>
      </w:r>
    </w:p>
    <w:p w:rsidR="00A51A85" w:rsidRDefault="00A51A85" w:rsidP="003917B4">
      <w:pPr>
        <w:ind w:firstLine="640"/>
        <w:rPr>
          <w:rFonts w:asciiTheme="minorEastAsia" w:eastAsiaTheme="minorEastAsia" w:hAnsiTheme="minorEastAsia" w:cstheme="minorEastAsia"/>
          <w:kern w:val="2"/>
          <w:sz w:val="30"/>
          <w:szCs w:val="30"/>
        </w:rPr>
      </w:pPr>
    </w:p>
    <w:p w:rsidR="001E0871" w:rsidRPr="00501826" w:rsidRDefault="009454CC" w:rsidP="00156087">
      <w:pPr>
        <w:spacing w:line="500" w:lineRule="exact"/>
        <w:ind w:firstLine="641"/>
        <w:rPr>
          <w:rFonts w:ascii="仿宋_GB2312" w:eastAsia="仿宋_GB2312" w:hAnsiTheme="minorEastAsia" w:cstheme="minorEastAsia" w:hint="eastAsia"/>
          <w:kern w:val="2"/>
          <w:sz w:val="32"/>
          <w:szCs w:val="32"/>
        </w:rPr>
      </w:pPr>
      <w:r w:rsidRPr="00501826">
        <w:rPr>
          <w:rFonts w:ascii="仿宋_GB2312" w:eastAsia="仿宋_GB2312" w:hAnsiTheme="minorEastAsia" w:cstheme="minorEastAsia" w:hint="eastAsia"/>
          <w:kern w:val="2"/>
          <w:sz w:val="32"/>
          <w:szCs w:val="32"/>
        </w:rPr>
        <w:t>北京中医健康乡村（社区）活动是北京市政府2015年折子工程，旨在打造“政府主导、部门合作、团队为主、人人参与”的农村、社区中医药服务新机制，是提高农村和基层</w:t>
      </w:r>
      <w:r w:rsidRPr="00501826">
        <w:rPr>
          <w:rFonts w:ascii="仿宋_GB2312" w:eastAsia="仿宋_GB2312" w:hAnsiTheme="minorEastAsia" w:cstheme="minorEastAsia" w:hint="eastAsia"/>
          <w:kern w:val="2"/>
          <w:sz w:val="32"/>
          <w:szCs w:val="32"/>
        </w:rPr>
        <w:lastRenderedPageBreak/>
        <w:t>社区居民健康水平和健康素养的重要民心工程。持续三年的建设，</w:t>
      </w:r>
      <w:r w:rsidR="003917B4" w:rsidRPr="00501826">
        <w:rPr>
          <w:rFonts w:ascii="仿宋_GB2312" w:eastAsia="仿宋_GB2312" w:hAnsiTheme="minorEastAsia" w:cstheme="minorEastAsia" w:hint="eastAsia"/>
          <w:kern w:val="2"/>
          <w:sz w:val="32"/>
          <w:szCs w:val="32"/>
        </w:rPr>
        <w:t>团队累计驻村驻社区312次，派驻技术人才2186人次，35255人次直接受益，现场科普宣教234次，录制视频科普讲座1440分钟，在中央人民广播电台播放220期，直播听众累计850万余人次、网络听</w:t>
      </w:r>
      <w:r w:rsidR="008A7D5E" w:rsidRPr="00501826">
        <w:rPr>
          <w:rFonts w:ascii="仿宋_GB2312" w:eastAsia="仿宋_GB2312" w:hAnsi="宋体" w:cs="宋体" w:hint="eastAsia"/>
          <w:noProof/>
          <w:color w:val="000000"/>
          <w:sz w:val="32"/>
          <w:szCs w:val="32"/>
        </w:rPr>
        <w:drawing>
          <wp:anchor distT="0" distB="0" distL="114300" distR="114300" simplePos="0" relativeHeight="251854848" behindDoc="1" locked="0" layoutInCell="1" allowOverlap="1" wp14:anchorId="6FE51198" wp14:editId="41E0D780">
            <wp:simplePos x="0" y="0"/>
            <wp:positionH relativeFrom="column">
              <wp:posOffset>169545</wp:posOffset>
            </wp:positionH>
            <wp:positionV relativeFrom="paragraph">
              <wp:posOffset>2205355</wp:posOffset>
            </wp:positionV>
            <wp:extent cx="2554605" cy="1769745"/>
            <wp:effectExtent l="0" t="0" r="0" b="1905"/>
            <wp:wrapTopAndBottom/>
            <wp:docPr id="7" name="图片 7" descr="IMG_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045"/>
                    <pic:cNvPicPr>
                      <a:picLocks noChangeAspect="1"/>
                    </pic:cNvPicPr>
                  </pic:nvPicPr>
                  <pic:blipFill>
                    <a:blip r:embed="rId11">
                      <a:lum bright="24000" contrast="24000"/>
                    </a:blip>
                    <a:stretch>
                      <a:fillRect/>
                    </a:stretch>
                  </pic:blipFill>
                  <pic:spPr>
                    <a:xfrm>
                      <a:off x="0" y="0"/>
                      <a:ext cx="2554605" cy="1769745"/>
                    </a:xfrm>
                    <a:prstGeom prst="rect">
                      <a:avLst/>
                    </a:prstGeom>
                  </pic:spPr>
                </pic:pic>
              </a:graphicData>
            </a:graphic>
            <wp14:sizeRelV relativeFrom="margin">
              <wp14:pctHeight>0</wp14:pctHeight>
            </wp14:sizeRelV>
          </wp:anchor>
        </w:drawing>
      </w:r>
      <w:r w:rsidR="008A7D5E" w:rsidRPr="00501826">
        <w:rPr>
          <w:rFonts w:ascii="仿宋_GB2312" w:eastAsia="仿宋_GB2312" w:hAnsi="宋体" w:cs="宋体" w:hint="eastAsia"/>
          <w:noProof/>
          <w:color w:val="000000"/>
          <w:sz w:val="32"/>
          <w:szCs w:val="32"/>
        </w:rPr>
        <w:drawing>
          <wp:anchor distT="0" distB="0" distL="114300" distR="114300" simplePos="0" relativeHeight="251862016" behindDoc="1" locked="0" layoutInCell="1" allowOverlap="1" wp14:anchorId="69B816E6" wp14:editId="565367BF">
            <wp:simplePos x="0" y="0"/>
            <wp:positionH relativeFrom="column">
              <wp:posOffset>2727960</wp:posOffset>
            </wp:positionH>
            <wp:positionV relativeFrom="paragraph">
              <wp:posOffset>2214880</wp:posOffset>
            </wp:positionV>
            <wp:extent cx="2656205" cy="1770380"/>
            <wp:effectExtent l="0" t="0" r="0" b="1270"/>
            <wp:wrapTopAndBottom/>
            <wp:docPr id="18" name="图片 18" descr="IMG_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4168"/>
                    <pic:cNvPicPr>
                      <a:picLocks noChangeAspect="1"/>
                    </pic:cNvPicPr>
                  </pic:nvPicPr>
                  <pic:blipFill>
                    <a:blip r:embed="rId12"/>
                    <a:stretch>
                      <a:fillRect/>
                    </a:stretch>
                  </pic:blipFill>
                  <pic:spPr>
                    <a:xfrm>
                      <a:off x="0" y="0"/>
                      <a:ext cx="2656205" cy="1770380"/>
                    </a:xfrm>
                    <a:prstGeom prst="rect">
                      <a:avLst/>
                    </a:prstGeom>
                  </pic:spPr>
                </pic:pic>
              </a:graphicData>
            </a:graphic>
            <wp14:sizeRelH relativeFrom="margin">
              <wp14:pctWidth>0</wp14:pctWidth>
            </wp14:sizeRelH>
            <wp14:sizeRelV relativeFrom="margin">
              <wp14:pctHeight>0</wp14:pctHeight>
            </wp14:sizeRelV>
          </wp:anchor>
        </w:drawing>
      </w:r>
      <w:r w:rsidR="003917B4" w:rsidRPr="00501826">
        <w:rPr>
          <w:rFonts w:ascii="仿宋_GB2312" w:eastAsia="仿宋_GB2312" w:hAnsiTheme="minorEastAsia" w:cstheme="minorEastAsia" w:hint="eastAsia"/>
          <w:kern w:val="2"/>
          <w:sz w:val="32"/>
          <w:szCs w:val="32"/>
        </w:rPr>
        <w:t>众累计6000万人次，</w:t>
      </w:r>
      <w:r w:rsidRPr="00501826">
        <w:rPr>
          <w:rFonts w:ascii="仿宋_GB2312" w:eastAsia="仿宋_GB2312" w:hAnsiTheme="minorEastAsia" w:cstheme="minorEastAsia" w:hint="eastAsia"/>
          <w:kern w:val="2"/>
          <w:sz w:val="32"/>
          <w:szCs w:val="32"/>
        </w:rPr>
        <w:t>试点居民的</w:t>
      </w:r>
      <w:r w:rsidR="003917B4" w:rsidRPr="00501826">
        <w:rPr>
          <w:rFonts w:ascii="仿宋_GB2312" w:eastAsia="仿宋_GB2312" w:hAnsiTheme="minorEastAsia" w:cstheme="minorEastAsia" w:hint="eastAsia"/>
          <w:kern w:val="2"/>
          <w:sz w:val="32"/>
          <w:szCs w:val="32"/>
        </w:rPr>
        <w:t>中医健康素养普遍得到了提升。</w:t>
      </w:r>
      <w:r w:rsidR="001E0871" w:rsidRPr="00501826">
        <w:rPr>
          <w:rFonts w:ascii="仿宋_GB2312" w:eastAsia="仿宋_GB2312" w:hAnsiTheme="minorEastAsia" w:cstheme="minorEastAsia" w:hint="eastAsia"/>
          <w:kern w:val="2"/>
          <w:sz w:val="32"/>
          <w:szCs w:val="32"/>
        </w:rPr>
        <w:t xml:space="preserve"> </w:t>
      </w:r>
    </w:p>
    <w:p w:rsidR="003917B4" w:rsidRPr="00501826" w:rsidRDefault="00D506D2" w:rsidP="00501826">
      <w:pPr>
        <w:spacing w:line="500" w:lineRule="exact"/>
        <w:ind w:firstLineChars="200" w:firstLine="640"/>
        <w:rPr>
          <w:rFonts w:ascii="仿宋_GB2312" w:eastAsia="仿宋_GB2312" w:hAnsiTheme="minorEastAsia" w:cstheme="minorEastAsia" w:hint="eastAsia"/>
          <w:kern w:val="2"/>
          <w:sz w:val="32"/>
          <w:szCs w:val="32"/>
        </w:rPr>
      </w:pPr>
      <w:r w:rsidRPr="00501826">
        <w:rPr>
          <w:rFonts w:ascii="仿宋_GB2312" w:eastAsia="仿宋_GB2312" w:hAnsiTheme="minorEastAsia" w:cstheme="minorEastAsia" w:hint="eastAsia"/>
          <w:kern w:val="2"/>
          <w:sz w:val="32"/>
          <w:szCs w:val="32"/>
        </w:rPr>
        <w:t>2017年6月8日，</w:t>
      </w:r>
      <w:r w:rsidR="001E0871" w:rsidRPr="00501826">
        <w:rPr>
          <w:rFonts w:ascii="仿宋_GB2312" w:eastAsia="仿宋_GB2312" w:hAnsiTheme="minorEastAsia" w:cstheme="minorEastAsia" w:hint="eastAsia"/>
          <w:kern w:val="2"/>
          <w:sz w:val="32"/>
          <w:szCs w:val="32"/>
        </w:rPr>
        <w:t>中国中医科学院唐旭东领军人才</w:t>
      </w:r>
      <w:proofErr w:type="gramStart"/>
      <w:r w:rsidR="001E0871" w:rsidRPr="00501826">
        <w:rPr>
          <w:rFonts w:ascii="仿宋_GB2312" w:eastAsia="仿宋_GB2312" w:hAnsiTheme="minorEastAsia" w:cstheme="minorEastAsia" w:hint="eastAsia"/>
          <w:kern w:val="2"/>
          <w:sz w:val="32"/>
          <w:szCs w:val="32"/>
        </w:rPr>
        <w:t>团队</w:t>
      </w:r>
      <w:r w:rsidR="00A96F04" w:rsidRPr="00501826">
        <w:rPr>
          <w:rFonts w:ascii="仿宋_GB2312" w:eastAsia="仿宋_GB2312" w:hAnsiTheme="minorEastAsia" w:cstheme="minorEastAsia" w:hint="eastAsia"/>
          <w:kern w:val="2"/>
          <w:sz w:val="32"/>
          <w:szCs w:val="32"/>
        </w:rPr>
        <w:t>赴昌平区</w:t>
      </w:r>
      <w:proofErr w:type="gramEnd"/>
      <w:r w:rsidR="001E0871" w:rsidRPr="00501826">
        <w:rPr>
          <w:rFonts w:ascii="仿宋_GB2312" w:eastAsia="仿宋_GB2312" w:hAnsiTheme="minorEastAsia" w:cstheme="minorEastAsia" w:hint="eastAsia"/>
          <w:kern w:val="2"/>
          <w:sz w:val="32"/>
          <w:szCs w:val="32"/>
        </w:rPr>
        <w:t>开展</w:t>
      </w:r>
      <w:r w:rsidR="00A96F04" w:rsidRPr="00501826">
        <w:rPr>
          <w:rFonts w:ascii="仿宋_GB2312" w:eastAsia="仿宋_GB2312" w:hAnsiTheme="minorEastAsia" w:cstheme="minorEastAsia" w:hint="eastAsia"/>
          <w:kern w:val="2"/>
          <w:sz w:val="32"/>
          <w:szCs w:val="32"/>
        </w:rPr>
        <w:t>北京中医健康乡村（社区）试点建设的</w:t>
      </w:r>
      <w:r w:rsidR="001E0871" w:rsidRPr="00501826">
        <w:rPr>
          <w:rFonts w:ascii="仿宋_GB2312" w:eastAsia="仿宋_GB2312" w:hAnsiTheme="minorEastAsia" w:cstheme="minorEastAsia" w:hint="eastAsia"/>
          <w:kern w:val="2"/>
          <w:sz w:val="32"/>
          <w:szCs w:val="32"/>
        </w:rPr>
        <w:t>驻村活动，</w:t>
      </w:r>
      <w:r w:rsidR="00A96F04" w:rsidRPr="00501826">
        <w:rPr>
          <w:rFonts w:ascii="仿宋_GB2312" w:eastAsia="仿宋_GB2312" w:hAnsiTheme="minorEastAsia" w:cstheme="minorEastAsia" w:hint="eastAsia"/>
          <w:kern w:val="2"/>
          <w:sz w:val="32"/>
          <w:szCs w:val="32"/>
        </w:rPr>
        <w:t>活动期间迎来了一批尊贵的客人，</w:t>
      </w:r>
      <w:r w:rsidR="003917B4" w:rsidRPr="00501826">
        <w:rPr>
          <w:rFonts w:ascii="仿宋_GB2312" w:eastAsia="仿宋_GB2312" w:hAnsiTheme="minorEastAsia" w:cstheme="minorEastAsia" w:hint="eastAsia"/>
          <w:kern w:val="2"/>
          <w:sz w:val="32"/>
          <w:szCs w:val="32"/>
        </w:rPr>
        <w:t>国家行政学院第十六期青干班</w:t>
      </w:r>
      <w:r w:rsidR="001E0871" w:rsidRPr="00501826">
        <w:rPr>
          <w:rFonts w:ascii="仿宋_GB2312" w:eastAsia="仿宋_GB2312" w:hAnsiTheme="minorEastAsia" w:cstheme="minorEastAsia" w:hint="eastAsia"/>
          <w:kern w:val="2"/>
          <w:sz w:val="32"/>
          <w:szCs w:val="32"/>
        </w:rPr>
        <w:t>的</w:t>
      </w:r>
      <w:r w:rsidR="003917B4" w:rsidRPr="00501826">
        <w:rPr>
          <w:rFonts w:ascii="仿宋_GB2312" w:eastAsia="仿宋_GB2312" w:hAnsiTheme="minorEastAsia" w:cstheme="minorEastAsia" w:hint="eastAsia"/>
          <w:kern w:val="2"/>
          <w:sz w:val="32"/>
          <w:szCs w:val="32"/>
        </w:rPr>
        <w:t>同志</w:t>
      </w:r>
      <w:r w:rsidR="00A96F04" w:rsidRPr="00501826">
        <w:rPr>
          <w:rFonts w:ascii="仿宋_GB2312" w:eastAsia="仿宋_GB2312" w:hAnsiTheme="minorEastAsia" w:cstheme="minorEastAsia" w:hint="eastAsia"/>
          <w:kern w:val="2"/>
          <w:sz w:val="32"/>
          <w:szCs w:val="32"/>
        </w:rPr>
        <w:t>们</w:t>
      </w:r>
      <w:r w:rsidR="001E0871" w:rsidRPr="00501826">
        <w:rPr>
          <w:rFonts w:ascii="仿宋_GB2312" w:eastAsia="仿宋_GB2312" w:hAnsiTheme="minorEastAsia" w:cstheme="minorEastAsia" w:hint="eastAsia"/>
          <w:kern w:val="2"/>
          <w:sz w:val="32"/>
          <w:szCs w:val="32"/>
        </w:rPr>
        <w:t>在</w:t>
      </w:r>
      <w:r w:rsidR="00A96F04" w:rsidRPr="00501826">
        <w:rPr>
          <w:rFonts w:ascii="仿宋_GB2312" w:eastAsia="仿宋_GB2312" w:hAnsiTheme="minorEastAsia" w:cstheme="minorEastAsia" w:hint="eastAsia"/>
          <w:kern w:val="2"/>
          <w:sz w:val="32"/>
          <w:szCs w:val="32"/>
        </w:rPr>
        <w:t>专职班主任王燕</w:t>
      </w:r>
      <w:r w:rsidR="001E0871" w:rsidRPr="00501826">
        <w:rPr>
          <w:rFonts w:ascii="仿宋_GB2312" w:eastAsia="仿宋_GB2312" w:hAnsiTheme="minorEastAsia" w:cstheme="minorEastAsia" w:hint="eastAsia"/>
          <w:kern w:val="2"/>
          <w:sz w:val="32"/>
          <w:szCs w:val="32"/>
        </w:rPr>
        <w:t>的带领下前往</w:t>
      </w:r>
      <w:proofErr w:type="gramStart"/>
      <w:r w:rsidR="001E0871" w:rsidRPr="00501826">
        <w:rPr>
          <w:rFonts w:ascii="仿宋_GB2312" w:eastAsia="仿宋_GB2312" w:hAnsiTheme="minorEastAsia" w:cstheme="minorEastAsia" w:hint="eastAsia"/>
          <w:kern w:val="2"/>
          <w:sz w:val="32"/>
          <w:szCs w:val="32"/>
        </w:rPr>
        <w:t>昌平区</w:t>
      </w:r>
      <w:proofErr w:type="gramEnd"/>
      <w:r w:rsidR="001E0871" w:rsidRPr="00501826">
        <w:rPr>
          <w:rFonts w:ascii="仿宋_GB2312" w:eastAsia="仿宋_GB2312" w:hAnsiTheme="minorEastAsia" w:cstheme="minorEastAsia" w:hint="eastAsia"/>
          <w:kern w:val="2"/>
          <w:sz w:val="32"/>
          <w:szCs w:val="32"/>
        </w:rPr>
        <w:t>香堂村中医健康试点基地开展调研工作</w:t>
      </w:r>
      <w:r w:rsidR="003917B4" w:rsidRPr="00501826">
        <w:rPr>
          <w:rFonts w:ascii="仿宋_GB2312" w:eastAsia="仿宋_GB2312" w:hAnsiTheme="minorEastAsia" w:cstheme="minorEastAsia" w:hint="eastAsia"/>
          <w:kern w:val="2"/>
          <w:sz w:val="32"/>
          <w:szCs w:val="32"/>
        </w:rPr>
        <w:t>。</w:t>
      </w:r>
      <w:r w:rsidR="001E0871" w:rsidRPr="00501826">
        <w:rPr>
          <w:rFonts w:ascii="仿宋_GB2312" w:eastAsia="仿宋_GB2312" w:hAnsiTheme="minorEastAsia" w:cstheme="minorEastAsia" w:hint="eastAsia"/>
          <w:kern w:val="2"/>
          <w:sz w:val="32"/>
          <w:szCs w:val="32"/>
        </w:rPr>
        <w:t>北京市中医管理局、</w:t>
      </w:r>
      <w:r w:rsidR="00A96F04" w:rsidRPr="00501826">
        <w:rPr>
          <w:rFonts w:ascii="仿宋_GB2312" w:eastAsia="仿宋_GB2312" w:hAnsiTheme="minorEastAsia" w:cstheme="minorEastAsia" w:hint="eastAsia"/>
          <w:kern w:val="2"/>
          <w:sz w:val="32"/>
          <w:szCs w:val="32"/>
        </w:rPr>
        <w:t>中国中医科学院西苑医院、</w:t>
      </w:r>
      <w:r w:rsidR="001E0871" w:rsidRPr="00501826">
        <w:rPr>
          <w:rFonts w:ascii="仿宋_GB2312" w:eastAsia="仿宋_GB2312" w:hAnsiTheme="minorEastAsia" w:cstheme="minorEastAsia" w:hint="eastAsia"/>
          <w:kern w:val="2"/>
          <w:sz w:val="32"/>
          <w:szCs w:val="32"/>
        </w:rPr>
        <w:t>昌平区卫生计生委对此次调研活动给予了高度的重视，市中医</w:t>
      </w:r>
      <w:proofErr w:type="gramStart"/>
      <w:r w:rsidR="001E0871" w:rsidRPr="00501826">
        <w:rPr>
          <w:rFonts w:ascii="仿宋_GB2312" w:eastAsia="仿宋_GB2312" w:hAnsiTheme="minorEastAsia" w:cstheme="minorEastAsia" w:hint="eastAsia"/>
          <w:kern w:val="2"/>
          <w:sz w:val="32"/>
          <w:szCs w:val="32"/>
        </w:rPr>
        <w:t>局禹震</w:t>
      </w:r>
      <w:proofErr w:type="gramEnd"/>
      <w:r w:rsidR="001E0871" w:rsidRPr="00501826">
        <w:rPr>
          <w:rFonts w:ascii="仿宋_GB2312" w:eastAsia="仿宋_GB2312" w:hAnsiTheme="minorEastAsia" w:cstheme="minorEastAsia" w:hint="eastAsia"/>
          <w:kern w:val="2"/>
          <w:sz w:val="32"/>
          <w:szCs w:val="32"/>
        </w:rPr>
        <w:t>副局长、</w:t>
      </w:r>
      <w:r w:rsidR="00A96F04" w:rsidRPr="00501826">
        <w:rPr>
          <w:rFonts w:ascii="仿宋_GB2312" w:eastAsia="仿宋_GB2312" w:hAnsiTheme="minorEastAsia" w:cstheme="minorEastAsia" w:hint="eastAsia"/>
          <w:kern w:val="2"/>
          <w:sz w:val="32"/>
          <w:szCs w:val="32"/>
        </w:rPr>
        <w:t>西苑医院刘捷书记、区卫生计生</w:t>
      </w:r>
      <w:r w:rsidR="001E0871" w:rsidRPr="00501826">
        <w:rPr>
          <w:rFonts w:ascii="仿宋_GB2312" w:eastAsia="仿宋_GB2312" w:hAnsiTheme="minorEastAsia" w:cstheme="minorEastAsia" w:hint="eastAsia"/>
          <w:kern w:val="2"/>
          <w:sz w:val="32"/>
          <w:szCs w:val="32"/>
        </w:rPr>
        <w:t>委杨杰副主任、中医科史慧敏科长、</w:t>
      </w:r>
      <w:proofErr w:type="gramStart"/>
      <w:r w:rsidR="001E0871" w:rsidRPr="00501826">
        <w:rPr>
          <w:rFonts w:ascii="仿宋_GB2312" w:eastAsia="仿宋_GB2312" w:hAnsiTheme="minorEastAsia" w:cstheme="minorEastAsia" w:hint="eastAsia"/>
          <w:kern w:val="2"/>
          <w:sz w:val="32"/>
          <w:szCs w:val="32"/>
        </w:rPr>
        <w:t>崔村镇周</w:t>
      </w:r>
      <w:proofErr w:type="gramEnd"/>
      <w:r w:rsidR="001E0871" w:rsidRPr="00501826">
        <w:rPr>
          <w:rFonts w:ascii="仿宋_GB2312" w:eastAsia="仿宋_GB2312" w:hAnsiTheme="minorEastAsia" w:cstheme="minorEastAsia" w:hint="eastAsia"/>
          <w:kern w:val="2"/>
          <w:sz w:val="32"/>
          <w:szCs w:val="32"/>
        </w:rPr>
        <w:t>永良镇长、崔村社区卫生服务中心邢卫东主任与</w:t>
      </w:r>
      <w:r w:rsidR="00A96F04" w:rsidRPr="00501826">
        <w:rPr>
          <w:rFonts w:ascii="仿宋_GB2312" w:eastAsia="仿宋_GB2312" w:hAnsiTheme="minorEastAsia" w:cstheme="minorEastAsia" w:hint="eastAsia"/>
          <w:kern w:val="2"/>
          <w:sz w:val="32"/>
          <w:szCs w:val="32"/>
        </w:rPr>
        <w:t>前来调研的</w:t>
      </w:r>
      <w:r w:rsidR="001E0871" w:rsidRPr="00501826">
        <w:rPr>
          <w:rFonts w:ascii="仿宋_GB2312" w:eastAsia="仿宋_GB2312" w:hAnsiTheme="minorEastAsia" w:cstheme="minorEastAsia" w:hint="eastAsia"/>
          <w:kern w:val="2"/>
          <w:sz w:val="32"/>
          <w:szCs w:val="32"/>
        </w:rPr>
        <w:t>国家行政学院</w:t>
      </w:r>
      <w:r w:rsidR="00A96F04" w:rsidRPr="00501826">
        <w:rPr>
          <w:rFonts w:ascii="仿宋_GB2312" w:eastAsia="仿宋_GB2312" w:hAnsiTheme="minorEastAsia" w:cstheme="minorEastAsia" w:hint="eastAsia"/>
          <w:kern w:val="2"/>
          <w:sz w:val="32"/>
          <w:szCs w:val="32"/>
        </w:rPr>
        <w:t>第十六期青干班的同志们开展了</w:t>
      </w:r>
      <w:r w:rsidR="0089561D" w:rsidRPr="00501826">
        <w:rPr>
          <w:rFonts w:ascii="仿宋_GB2312" w:eastAsia="仿宋_GB2312" w:hAnsiTheme="minorEastAsia" w:cstheme="minorEastAsia" w:hint="eastAsia"/>
          <w:kern w:val="2"/>
          <w:sz w:val="32"/>
          <w:szCs w:val="32"/>
        </w:rPr>
        <w:t>认识的交流与座谈</w:t>
      </w:r>
      <w:r w:rsidR="00A51A85" w:rsidRPr="00501826">
        <w:rPr>
          <w:rFonts w:ascii="仿宋_GB2312" w:eastAsia="仿宋_GB2312" w:hAnsiTheme="minorEastAsia" w:cstheme="minorEastAsia" w:hint="eastAsia"/>
          <w:kern w:val="2"/>
          <w:sz w:val="32"/>
          <w:szCs w:val="32"/>
        </w:rPr>
        <w:t>。</w:t>
      </w:r>
    </w:p>
    <w:p w:rsidR="0089561D" w:rsidRPr="00501826" w:rsidRDefault="00D506D2" w:rsidP="00156087">
      <w:pPr>
        <w:spacing w:line="500" w:lineRule="exact"/>
        <w:ind w:firstLine="640"/>
        <w:rPr>
          <w:rFonts w:ascii="仿宋_GB2312" w:eastAsia="仿宋_GB2312" w:hAnsiTheme="minorEastAsia" w:cstheme="minorEastAsia" w:hint="eastAsia"/>
          <w:kern w:val="2"/>
          <w:sz w:val="32"/>
          <w:szCs w:val="32"/>
        </w:rPr>
      </w:pPr>
      <w:r w:rsidRPr="00501826">
        <w:rPr>
          <w:rFonts w:ascii="仿宋_GB2312" w:eastAsia="仿宋_GB2312" w:hAnsiTheme="minorEastAsia" w:cstheme="minorEastAsia" w:hint="eastAsia"/>
          <w:kern w:val="2"/>
          <w:sz w:val="32"/>
          <w:szCs w:val="32"/>
        </w:rPr>
        <w:t>西苑医院</w:t>
      </w:r>
      <w:r w:rsidR="0089561D" w:rsidRPr="00501826">
        <w:rPr>
          <w:rFonts w:ascii="仿宋_GB2312" w:eastAsia="仿宋_GB2312" w:hAnsiTheme="minorEastAsia" w:cstheme="minorEastAsia" w:hint="eastAsia"/>
          <w:kern w:val="2"/>
          <w:sz w:val="32"/>
          <w:szCs w:val="32"/>
        </w:rPr>
        <w:t>刘婕书记介绍到：“西苑医院共有五支领军人才团队，负责5个行政区的</w:t>
      </w:r>
      <w:r w:rsidR="009510AA" w:rsidRPr="00501826">
        <w:rPr>
          <w:rFonts w:ascii="仿宋_GB2312" w:eastAsia="仿宋_GB2312" w:hAnsiTheme="minorEastAsia" w:cstheme="minorEastAsia" w:hint="eastAsia"/>
          <w:kern w:val="2"/>
          <w:sz w:val="32"/>
          <w:szCs w:val="32"/>
        </w:rPr>
        <w:t>7</w:t>
      </w:r>
      <w:r w:rsidR="0089561D" w:rsidRPr="00501826">
        <w:rPr>
          <w:rFonts w:ascii="仿宋_GB2312" w:eastAsia="仿宋_GB2312" w:hAnsiTheme="minorEastAsia" w:cstheme="minorEastAsia" w:hint="eastAsia"/>
          <w:kern w:val="2"/>
          <w:sz w:val="32"/>
          <w:szCs w:val="32"/>
        </w:rPr>
        <w:t>村</w:t>
      </w:r>
      <w:r w:rsidR="009510AA" w:rsidRPr="00501826">
        <w:rPr>
          <w:rFonts w:ascii="仿宋_GB2312" w:eastAsia="仿宋_GB2312" w:hAnsiTheme="minorEastAsia" w:cstheme="minorEastAsia" w:hint="eastAsia"/>
          <w:kern w:val="2"/>
          <w:sz w:val="32"/>
          <w:szCs w:val="32"/>
        </w:rPr>
        <w:t>、6个</w:t>
      </w:r>
      <w:r w:rsidR="0089561D" w:rsidRPr="00501826">
        <w:rPr>
          <w:rFonts w:ascii="仿宋_GB2312" w:eastAsia="仿宋_GB2312" w:hAnsiTheme="minorEastAsia" w:cstheme="minorEastAsia" w:hint="eastAsia"/>
          <w:kern w:val="2"/>
          <w:sz w:val="32"/>
          <w:szCs w:val="32"/>
        </w:rPr>
        <w:t>社区试点基地，</w:t>
      </w:r>
      <w:r w:rsidR="009510AA" w:rsidRPr="00501826">
        <w:rPr>
          <w:rFonts w:ascii="仿宋_GB2312" w:eastAsia="仿宋_GB2312" w:hAnsiTheme="minorEastAsia" w:cstheme="minorEastAsia" w:hint="eastAsia"/>
          <w:kern w:val="2"/>
          <w:sz w:val="32"/>
          <w:szCs w:val="32"/>
        </w:rPr>
        <w:t>辐射人群10余万，</w:t>
      </w:r>
      <w:r w:rsidR="0089561D" w:rsidRPr="00501826">
        <w:rPr>
          <w:rFonts w:ascii="仿宋_GB2312" w:eastAsia="仿宋_GB2312" w:hAnsiTheme="minorEastAsia" w:cstheme="minorEastAsia" w:hint="eastAsia"/>
          <w:kern w:val="2"/>
          <w:sz w:val="32"/>
          <w:szCs w:val="32"/>
        </w:rPr>
        <w:t>其中唐旭东领军人人才团队负责对接昌平区香堂村，团队专家通过3年时间，先后开展了多次活动，包括推广中</w:t>
      </w:r>
      <w:r w:rsidR="0089561D" w:rsidRPr="00501826">
        <w:rPr>
          <w:rFonts w:ascii="仿宋_GB2312" w:eastAsia="仿宋_GB2312" w:hAnsiTheme="minorEastAsia" w:cstheme="minorEastAsia" w:hint="eastAsia"/>
          <w:kern w:val="2"/>
          <w:sz w:val="32"/>
          <w:szCs w:val="32"/>
        </w:rPr>
        <w:lastRenderedPageBreak/>
        <w:t>医技术疗法、义诊、健康宣教、科普调查、基层名医师带徒等多项丰富的服务内容，直接受益村民</w:t>
      </w:r>
      <w:r w:rsidR="009510AA" w:rsidRPr="00501826">
        <w:rPr>
          <w:rFonts w:ascii="仿宋_GB2312" w:eastAsia="仿宋_GB2312" w:hAnsiTheme="minorEastAsia" w:cstheme="minorEastAsia" w:hint="eastAsia"/>
          <w:kern w:val="2"/>
          <w:sz w:val="32"/>
          <w:szCs w:val="32"/>
        </w:rPr>
        <w:t>超过</w:t>
      </w:r>
      <w:r w:rsidR="0089561D" w:rsidRPr="00501826">
        <w:rPr>
          <w:rFonts w:ascii="仿宋_GB2312" w:eastAsia="仿宋_GB2312" w:hAnsiTheme="minorEastAsia" w:cstheme="minorEastAsia" w:hint="eastAsia"/>
          <w:kern w:val="2"/>
          <w:sz w:val="32"/>
          <w:szCs w:val="32"/>
        </w:rPr>
        <w:t>1000人次</w:t>
      </w:r>
      <w:r w:rsidR="009510AA" w:rsidRPr="00501826">
        <w:rPr>
          <w:rFonts w:ascii="仿宋_GB2312" w:eastAsia="仿宋_GB2312" w:hAnsiTheme="minorEastAsia" w:cstheme="minorEastAsia" w:hint="eastAsia"/>
          <w:kern w:val="2"/>
          <w:sz w:val="32"/>
          <w:szCs w:val="32"/>
        </w:rPr>
        <w:t>”</w:t>
      </w:r>
      <w:r w:rsidR="0089561D" w:rsidRPr="00501826">
        <w:rPr>
          <w:rFonts w:ascii="仿宋_GB2312" w:eastAsia="仿宋_GB2312" w:hAnsiTheme="minorEastAsia" w:cstheme="minorEastAsia" w:hint="eastAsia"/>
          <w:kern w:val="2"/>
          <w:sz w:val="32"/>
          <w:szCs w:val="32"/>
        </w:rPr>
        <w:t>。</w:t>
      </w:r>
      <w:r w:rsidR="00B01F2C" w:rsidRPr="00501826">
        <w:rPr>
          <w:rFonts w:ascii="仿宋_GB2312" w:eastAsia="仿宋_GB2312" w:hAnsiTheme="minorEastAsia" w:cstheme="minorEastAsia" w:hint="eastAsia"/>
          <w:kern w:val="2"/>
          <w:sz w:val="32"/>
          <w:szCs w:val="32"/>
        </w:rPr>
        <w:t>刘书记表示：</w:t>
      </w:r>
      <w:r w:rsidR="0089561D" w:rsidRPr="00501826">
        <w:rPr>
          <w:rFonts w:ascii="仿宋_GB2312" w:eastAsia="仿宋_GB2312" w:hAnsiTheme="minorEastAsia" w:cstheme="minorEastAsia" w:hint="eastAsia"/>
          <w:kern w:val="2"/>
          <w:sz w:val="32"/>
          <w:szCs w:val="32"/>
        </w:rPr>
        <w:t>该项建设工程能切实为村民带来健康、实惠和便利，西苑医院将通过大家的共同努力，降低当地村民的慢性病、常见病的发病率，普及养生理念，帮助社区百姓养成健康的生活方式。让百姓们能够“老有所养、老有所</w:t>
      </w:r>
      <w:proofErr w:type="gramStart"/>
      <w:r w:rsidR="0089561D" w:rsidRPr="00501826">
        <w:rPr>
          <w:rFonts w:ascii="仿宋_GB2312" w:eastAsia="仿宋_GB2312" w:hAnsiTheme="minorEastAsia" w:cstheme="minorEastAsia" w:hint="eastAsia"/>
          <w:kern w:val="2"/>
          <w:sz w:val="32"/>
          <w:szCs w:val="32"/>
        </w:rPr>
        <w:t>医</w:t>
      </w:r>
      <w:proofErr w:type="gramEnd"/>
      <w:r w:rsidR="0089561D" w:rsidRPr="00501826">
        <w:rPr>
          <w:rFonts w:ascii="仿宋_GB2312" w:eastAsia="仿宋_GB2312" w:hAnsiTheme="minorEastAsia" w:cstheme="minorEastAsia" w:hint="eastAsia"/>
          <w:kern w:val="2"/>
          <w:sz w:val="32"/>
          <w:szCs w:val="32"/>
        </w:rPr>
        <w:t>”。</w:t>
      </w:r>
    </w:p>
    <w:p w:rsidR="009510AA" w:rsidRPr="00501826" w:rsidRDefault="0089561D" w:rsidP="00501826">
      <w:pPr>
        <w:spacing w:line="500" w:lineRule="exact"/>
        <w:ind w:firstLineChars="200" w:firstLine="640"/>
        <w:rPr>
          <w:rFonts w:ascii="仿宋_GB2312" w:eastAsia="仿宋_GB2312" w:hAnsiTheme="minorEastAsia" w:cstheme="minorEastAsia" w:hint="eastAsia"/>
          <w:kern w:val="2"/>
          <w:sz w:val="32"/>
          <w:szCs w:val="32"/>
        </w:rPr>
      </w:pPr>
      <w:proofErr w:type="gramStart"/>
      <w:r w:rsidRPr="00501826">
        <w:rPr>
          <w:rFonts w:ascii="仿宋_GB2312" w:eastAsia="仿宋_GB2312" w:hAnsiTheme="minorEastAsia" w:cstheme="minorEastAsia" w:hint="eastAsia"/>
          <w:kern w:val="2"/>
          <w:sz w:val="32"/>
          <w:szCs w:val="32"/>
        </w:rPr>
        <w:t>昌平区</w:t>
      </w:r>
      <w:proofErr w:type="gramEnd"/>
      <w:r w:rsidRPr="00501826">
        <w:rPr>
          <w:rFonts w:ascii="仿宋_GB2312" w:eastAsia="仿宋_GB2312" w:hAnsiTheme="minorEastAsia" w:cstheme="minorEastAsia" w:hint="eastAsia"/>
          <w:kern w:val="2"/>
          <w:sz w:val="32"/>
          <w:szCs w:val="32"/>
        </w:rPr>
        <w:t>卫计委杨杰副主任针对香堂村目前居民疾病健康情况和医疗卫生建设情况作了介绍，就当前农村医疗政策、农村中医药服务模式、三甲中医院与基层卫生站工作机制的建立等问题进行了深入分析。</w:t>
      </w:r>
      <w:proofErr w:type="gramStart"/>
      <w:r w:rsidRPr="00501826">
        <w:rPr>
          <w:rFonts w:ascii="仿宋_GB2312" w:eastAsia="仿宋_GB2312" w:hAnsiTheme="minorEastAsia" w:cstheme="minorEastAsia" w:hint="eastAsia"/>
          <w:kern w:val="2"/>
          <w:sz w:val="32"/>
          <w:szCs w:val="32"/>
        </w:rPr>
        <w:t>崔村镇周</w:t>
      </w:r>
      <w:proofErr w:type="gramEnd"/>
      <w:r w:rsidRPr="00501826">
        <w:rPr>
          <w:rFonts w:ascii="仿宋_GB2312" w:eastAsia="仿宋_GB2312" w:hAnsiTheme="minorEastAsia" w:cstheme="minorEastAsia" w:hint="eastAsia"/>
          <w:kern w:val="2"/>
          <w:sz w:val="32"/>
          <w:szCs w:val="32"/>
        </w:rPr>
        <w:t>永良镇长对领军人才团队专家们的到来表示感谢，希望能和团队</w:t>
      </w:r>
      <w:r w:rsidR="009510AA" w:rsidRPr="00501826">
        <w:rPr>
          <w:rFonts w:ascii="仿宋_GB2312" w:eastAsia="仿宋_GB2312" w:hAnsiTheme="minorEastAsia" w:cstheme="minorEastAsia" w:hint="eastAsia"/>
          <w:kern w:val="2"/>
          <w:sz w:val="32"/>
          <w:szCs w:val="32"/>
        </w:rPr>
        <w:t>继续保持</w:t>
      </w:r>
      <w:r w:rsidRPr="00501826">
        <w:rPr>
          <w:rFonts w:ascii="仿宋_GB2312" w:eastAsia="仿宋_GB2312" w:hAnsiTheme="minorEastAsia" w:cstheme="minorEastAsia" w:hint="eastAsia"/>
          <w:kern w:val="2"/>
          <w:sz w:val="32"/>
          <w:szCs w:val="32"/>
        </w:rPr>
        <w:t>密切协作，以</w:t>
      </w:r>
      <w:r w:rsidR="009510AA" w:rsidRPr="00501826">
        <w:rPr>
          <w:rFonts w:ascii="仿宋_GB2312" w:eastAsia="仿宋_GB2312" w:hAnsiTheme="minorEastAsia" w:cstheme="minorEastAsia" w:hint="eastAsia"/>
          <w:kern w:val="2"/>
          <w:sz w:val="32"/>
          <w:szCs w:val="32"/>
        </w:rPr>
        <w:t>市级专家</w:t>
      </w:r>
      <w:r w:rsidRPr="00501826">
        <w:rPr>
          <w:rFonts w:ascii="仿宋_GB2312" w:eastAsia="仿宋_GB2312" w:hAnsiTheme="minorEastAsia" w:cstheme="minorEastAsia" w:hint="eastAsia"/>
          <w:kern w:val="2"/>
          <w:sz w:val="32"/>
          <w:szCs w:val="32"/>
        </w:rPr>
        <w:t>团队为依托建立农村中医专家工作室，帮助培养基层中医药人才。</w:t>
      </w:r>
      <w:r w:rsidR="009510AA" w:rsidRPr="00501826">
        <w:rPr>
          <w:rFonts w:ascii="仿宋_GB2312" w:eastAsia="仿宋_GB2312" w:hAnsiTheme="minorEastAsia" w:cstheme="minorEastAsia" w:hint="eastAsia"/>
          <w:kern w:val="2"/>
          <w:sz w:val="32"/>
          <w:szCs w:val="32"/>
        </w:rPr>
        <w:t>会议由</w:t>
      </w:r>
      <w:proofErr w:type="gramStart"/>
      <w:r w:rsidR="008C68AC" w:rsidRPr="00501826">
        <w:rPr>
          <w:rFonts w:ascii="仿宋_GB2312" w:eastAsia="仿宋_GB2312" w:hAnsiTheme="minorEastAsia" w:cstheme="minorEastAsia" w:hint="eastAsia"/>
          <w:kern w:val="2"/>
          <w:sz w:val="32"/>
          <w:szCs w:val="32"/>
        </w:rPr>
        <w:t>崔</w:t>
      </w:r>
      <w:proofErr w:type="gramEnd"/>
      <w:r w:rsidR="008C68AC" w:rsidRPr="00501826">
        <w:rPr>
          <w:rFonts w:ascii="仿宋_GB2312" w:eastAsia="仿宋_GB2312" w:hAnsiTheme="minorEastAsia" w:cstheme="minorEastAsia" w:hint="eastAsia"/>
          <w:kern w:val="2"/>
          <w:sz w:val="32"/>
          <w:szCs w:val="32"/>
        </w:rPr>
        <w:t>村镇政府社会事务科科长董国胜主持，项目办公室贺勇秘书长介绍试点整体建设情况。</w:t>
      </w:r>
    </w:p>
    <w:p w:rsidR="009510AA" w:rsidRPr="00501826" w:rsidRDefault="009510AA" w:rsidP="00156087">
      <w:pPr>
        <w:spacing w:line="500" w:lineRule="exact"/>
        <w:ind w:firstLine="640"/>
        <w:rPr>
          <w:rFonts w:ascii="仿宋_GB2312" w:eastAsia="仿宋_GB2312" w:hAnsiTheme="minorEastAsia" w:cstheme="minorEastAsia" w:hint="eastAsia"/>
          <w:kern w:val="2"/>
          <w:sz w:val="32"/>
          <w:szCs w:val="32"/>
        </w:rPr>
      </w:pPr>
      <w:r w:rsidRPr="00501826">
        <w:rPr>
          <w:rFonts w:ascii="仿宋_GB2312" w:eastAsia="仿宋_GB2312" w:hAnsiTheme="minorEastAsia" w:cstheme="minorEastAsia" w:hint="eastAsia"/>
          <w:kern w:val="2"/>
          <w:sz w:val="32"/>
          <w:szCs w:val="32"/>
        </w:rPr>
        <w:t>国家行政学院培训部专职班主任王燕主任</w:t>
      </w:r>
      <w:r w:rsidR="008C68AC" w:rsidRPr="00501826">
        <w:rPr>
          <w:rFonts w:ascii="仿宋_GB2312" w:eastAsia="仿宋_GB2312" w:hAnsiTheme="minorEastAsia" w:cstheme="minorEastAsia" w:hint="eastAsia"/>
          <w:kern w:val="2"/>
          <w:sz w:val="32"/>
          <w:szCs w:val="32"/>
        </w:rPr>
        <w:t>代表青干班的全体成员发言，她</w:t>
      </w:r>
      <w:r w:rsidRPr="00501826">
        <w:rPr>
          <w:rFonts w:ascii="仿宋_GB2312" w:eastAsia="仿宋_GB2312" w:hAnsiTheme="minorEastAsia" w:cstheme="minorEastAsia" w:hint="eastAsia"/>
          <w:kern w:val="2"/>
          <w:sz w:val="32"/>
          <w:szCs w:val="32"/>
        </w:rPr>
        <w:t>认为该活动能普及百姓们中医医疗、保健、文化等方面知识，让百姓们安居乐业、生活幸福。也是对于推进基层中医药工作发展，提高基层居民健康水平具有重要意义，值得推广和借鉴。</w:t>
      </w:r>
    </w:p>
    <w:p w:rsidR="009510AA" w:rsidRPr="00501826" w:rsidRDefault="00A51A85" w:rsidP="00156087">
      <w:pPr>
        <w:spacing w:line="500" w:lineRule="exact"/>
        <w:ind w:firstLine="640"/>
        <w:rPr>
          <w:rFonts w:ascii="仿宋_GB2312" w:eastAsia="仿宋_GB2312" w:hAnsiTheme="minorEastAsia" w:cstheme="minorEastAsia" w:hint="eastAsia"/>
          <w:kern w:val="2"/>
          <w:sz w:val="32"/>
          <w:szCs w:val="32"/>
        </w:rPr>
      </w:pPr>
      <w:r w:rsidRPr="00501826">
        <w:rPr>
          <w:rFonts w:ascii="仿宋_GB2312" w:eastAsia="仿宋_GB2312" w:hAnsi="宋体" w:cs="宋体" w:hint="eastAsia"/>
          <w:noProof/>
          <w:color w:val="000000"/>
          <w:sz w:val="32"/>
          <w:szCs w:val="32"/>
        </w:rPr>
        <w:drawing>
          <wp:anchor distT="0" distB="0" distL="114300" distR="114300" simplePos="0" relativeHeight="251683840" behindDoc="1" locked="0" layoutInCell="1" allowOverlap="1" wp14:anchorId="77477506" wp14:editId="0B6154CE">
            <wp:simplePos x="0" y="0"/>
            <wp:positionH relativeFrom="column">
              <wp:posOffset>2590800</wp:posOffset>
            </wp:positionH>
            <wp:positionV relativeFrom="paragraph">
              <wp:posOffset>5158105</wp:posOffset>
            </wp:positionV>
            <wp:extent cx="2537460" cy="1553845"/>
            <wp:effectExtent l="0" t="0" r="0" b="8255"/>
            <wp:wrapTopAndBottom/>
            <wp:docPr id="1" name="图片 1" descr="IMG_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012"/>
                    <pic:cNvPicPr>
                      <a:picLocks noChangeAspect="1"/>
                    </pic:cNvPicPr>
                  </pic:nvPicPr>
                  <pic:blipFill>
                    <a:blip r:embed="rId13"/>
                    <a:stretch>
                      <a:fillRect/>
                    </a:stretch>
                  </pic:blipFill>
                  <pic:spPr>
                    <a:xfrm>
                      <a:off x="0" y="0"/>
                      <a:ext cx="2537460" cy="1553845"/>
                    </a:xfrm>
                    <a:prstGeom prst="rect">
                      <a:avLst/>
                    </a:prstGeom>
                  </pic:spPr>
                </pic:pic>
              </a:graphicData>
            </a:graphic>
            <wp14:sizeRelH relativeFrom="margin">
              <wp14:pctWidth>0</wp14:pctWidth>
            </wp14:sizeRelH>
            <wp14:sizeRelV relativeFrom="margin">
              <wp14:pctHeight>0</wp14:pctHeight>
            </wp14:sizeRelV>
          </wp:anchor>
        </w:drawing>
      </w:r>
      <w:r w:rsidRPr="00501826">
        <w:rPr>
          <w:rFonts w:ascii="仿宋_GB2312" w:eastAsia="仿宋_GB2312" w:hAnsi="宋体" w:cs="宋体" w:hint="eastAsia"/>
          <w:noProof/>
          <w:color w:val="000000"/>
          <w:sz w:val="32"/>
          <w:szCs w:val="32"/>
        </w:rPr>
        <w:drawing>
          <wp:anchor distT="0" distB="0" distL="114300" distR="114300" simplePos="0" relativeHeight="251723776" behindDoc="1" locked="0" layoutInCell="1" allowOverlap="1" wp14:anchorId="2FFF0C6C" wp14:editId="668C5DCE">
            <wp:simplePos x="0" y="0"/>
            <wp:positionH relativeFrom="column">
              <wp:posOffset>279400</wp:posOffset>
            </wp:positionH>
            <wp:positionV relativeFrom="paragraph">
              <wp:posOffset>5161915</wp:posOffset>
            </wp:positionV>
            <wp:extent cx="2319655" cy="1550670"/>
            <wp:effectExtent l="0" t="0" r="4445" b="0"/>
            <wp:wrapTopAndBottom/>
            <wp:docPr id="11" name="图片 11" descr="IMG_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4063"/>
                    <pic:cNvPicPr>
                      <a:picLocks noChangeAspect="1"/>
                    </pic:cNvPicPr>
                  </pic:nvPicPr>
                  <pic:blipFill>
                    <a:blip r:embed="rId14"/>
                    <a:stretch>
                      <a:fillRect/>
                    </a:stretch>
                  </pic:blipFill>
                  <pic:spPr>
                    <a:xfrm>
                      <a:off x="0" y="0"/>
                      <a:ext cx="2319655" cy="1550670"/>
                    </a:xfrm>
                    <a:prstGeom prst="rect">
                      <a:avLst/>
                    </a:prstGeom>
                  </pic:spPr>
                </pic:pic>
              </a:graphicData>
            </a:graphic>
            <wp14:sizeRelH relativeFrom="margin">
              <wp14:pctWidth>0</wp14:pctWidth>
            </wp14:sizeRelH>
            <wp14:sizeRelV relativeFrom="margin">
              <wp14:pctHeight>0</wp14:pctHeight>
            </wp14:sizeRelV>
          </wp:anchor>
        </w:drawing>
      </w:r>
      <w:r w:rsidRPr="00501826">
        <w:rPr>
          <w:rFonts w:ascii="仿宋_GB2312" w:eastAsia="仿宋_GB2312" w:hAnsi="宋体" w:cs="宋体" w:hint="eastAsia"/>
          <w:noProof/>
          <w:color w:val="000000"/>
          <w:sz w:val="32"/>
          <w:szCs w:val="32"/>
        </w:rPr>
        <w:drawing>
          <wp:anchor distT="0" distB="0" distL="114300" distR="114300" simplePos="0" relativeHeight="251696128" behindDoc="1" locked="0" layoutInCell="1" allowOverlap="1" wp14:anchorId="31F7881F" wp14:editId="002DD067">
            <wp:simplePos x="0" y="0"/>
            <wp:positionH relativeFrom="column">
              <wp:posOffset>268605</wp:posOffset>
            </wp:positionH>
            <wp:positionV relativeFrom="paragraph">
              <wp:posOffset>3680460</wp:posOffset>
            </wp:positionV>
            <wp:extent cx="2331085" cy="1477010"/>
            <wp:effectExtent l="0" t="0" r="0" b="8890"/>
            <wp:wrapTopAndBottom/>
            <wp:docPr id="8" name="图片 8" descr="IMG_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053"/>
                    <pic:cNvPicPr>
                      <a:picLocks noChangeAspect="1"/>
                    </pic:cNvPicPr>
                  </pic:nvPicPr>
                  <pic:blipFill>
                    <a:blip r:embed="rId15"/>
                    <a:stretch>
                      <a:fillRect/>
                    </a:stretch>
                  </pic:blipFill>
                  <pic:spPr>
                    <a:xfrm rot="10800000" flipV="1">
                      <a:off x="0" y="0"/>
                      <a:ext cx="2331085" cy="1477010"/>
                    </a:xfrm>
                    <a:prstGeom prst="rect">
                      <a:avLst/>
                    </a:prstGeom>
                  </pic:spPr>
                </pic:pic>
              </a:graphicData>
            </a:graphic>
            <wp14:sizeRelH relativeFrom="margin">
              <wp14:pctWidth>0</wp14:pctWidth>
            </wp14:sizeRelH>
            <wp14:sizeRelV relativeFrom="margin">
              <wp14:pctHeight>0</wp14:pctHeight>
            </wp14:sizeRelV>
          </wp:anchor>
        </w:drawing>
      </w:r>
      <w:r w:rsidRPr="00501826">
        <w:rPr>
          <w:rFonts w:ascii="仿宋_GB2312" w:eastAsia="仿宋_GB2312" w:hAnsi="宋体" w:cs="宋体" w:hint="eastAsia"/>
          <w:noProof/>
          <w:color w:val="000000"/>
          <w:sz w:val="32"/>
          <w:szCs w:val="32"/>
        </w:rPr>
        <w:drawing>
          <wp:anchor distT="0" distB="0" distL="114300" distR="114300" simplePos="0" relativeHeight="251709440" behindDoc="1" locked="0" layoutInCell="1" allowOverlap="1" wp14:anchorId="78A0A94D" wp14:editId="468BDD6B">
            <wp:simplePos x="0" y="0"/>
            <wp:positionH relativeFrom="column">
              <wp:posOffset>2613025</wp:posOffset>
            </wp:positionH>
            <wp:positionV relativeFrom="paragraph">
              <wp:posOffset>3669665</wp:posOffset>
            </wp:positionV>
            <wp:extent cx="2515870" cy="1488440"/>
            <wp:effectExtent l="0" t="0" r="0" b="0"/>
            <wp:wrapTopAndBottom/>
            <wp:docPr id="10" name="图片 10" descr="IMG_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4061"/>
                    <pic:cNvPicPr>
                      <a:picLocks noChangeAspect="1"/>
                    </pic:cNvPicPr>
                  </pic:nvPicPr>
                  <pic:blipFill>
                    <a:blip r:embed="rId16"/>
                    <a:stretch>
                      <a:fillRect/>
                    </a:stretch>
                  </pic:blipFill>
                  <pic:spPr>
                    <a:xfrm rot="10800000" flipV="1">
                      <a:off x="0" y="0"/>
                      <a:ext cx="2515870" cy="1488440"/>
                    </a:xfrm>
                    <a:prstGeom prst="rect">
                      <a:avLst/>
                    </a:prstGeom>
                  </pic:spPr>
                </pic:pic>
              </a:graphicData>
            </a:graphic>
            <wp14:sizeRelH relativeFrom="margin">
              <wp14:pctWidth>0</wp14:pctWidth>
            </wp14:sizeRelH>
            <wp14:sizeRelV relativeFrom="margin">
              <wp14:pctHeight>0</wp14:pctHeight>
            </wp14:sizeRelV>
          </wp:anchor>
        </w:drawing>
      </w:r>
      <w:r w:rsidR="008C68AC" w:rsidRPr="00501826">
        <w:rPr>
          <w:rFonts w:ascii="仿宋_GB2312" w:eastAsia="仿宋_GB2312" w:hAnsiTheme="minorEastAsia" w:cstheme="minorEastAsia" w:hint="eastAsia"/>
          <w:kern w:val="2"/>
          <w:sz w:val="32"/>
          <w:szCs w:val="32"/>
        </w:rPr>
        <w:t>市中医</w:t>
      </w:r>
      <w:proofErr w:type="gramStart"/>
      <w:r w:rsidR="009510AA" w:rsidRPr="00501826">
        <w:rPr>
          <w:rFonts w:ascii="仿宋_GB2312" w:eastAsia="仿宋_GB2312" w:hAnsiTheme="minorEastAsia" w:cstheme="minorEastAsia" w:hint="eastAsia"/>
          <w:kern w:val="2"/>
          <w:sz w:val="32"/>
          <w:szCs w:val="32"/>
        </w:rPr>
        <w:t>局禹震</w:t>
      </w:r>
      <w:proofErr w:type="gramEnd"/>
      <w:r w:rsidR="009510AA" w:rsidRPr="00501826">
        <w:rPr>
          <w:rFonts w:ascii="仿宋_GB2312" w:eastAsia="仿宋_GB2312" w:hAnsiTheme="minorEastAsia" w:cstheme="minorEastAsia" w:hint="eastAsia"/>
          <w:kern w:val="2"/>
          <w:sz w:val="32"/>
          <w:szCs w:val="32"/>
        </w:rPr>
        <w:t>副局长代表市中医局</w:t>
      </w:r>
      <w:r w:rsidR="008C68AC" w:rsidRPr="00501826">
        <w:rPr>
          <w:rFonts w:ascii="仿宋_GB2312" w:eastAsia="仿宋_GB2312" w:hAnsiTheme="minorEastAsia" w:cstheme="minorEastAsia" w:hint="eastAsia"/>
          <w:kern w:val="2"/>
          <w:sz w:val="32"/>
          <w:szCs w:val="32"/>
        </w:rPr>
        <w:t>欢迎国家行政学院第十六期青干班同志们的到来，也</w:t>
      </w:r>
      <w:r w:rsidR="009510AA" w:rsidRPr="00501826">
        <w:rPr>
          <w:rFonts w:ascii="仿宋_GB2312" w:eastAsia="仿宋_GB2312" w:hAnsiTheme="minorEastAsia" w:cstheme="minorEastAsia" w:hint="eastAsia"/>
          <w:kern w:val="2"/>
          <w:sz w:val="32"/>
          <w:szCs w:val="32"/>
        </w:rPr>
        <w:t>向西苑医院领</w:t>
      </w:r>
      <w:r w:rsidR="008C68AC" w:rsidRPr="00501826">
        <w:rPr>
          <w:rFonts w:ascii="仿宋_GB2312" w:eastAsia="仿宋_GB2312" w:hAnsiTheme="minorEastAsia" w:cstheme="minorEastAsia" w:hint="eastAsia"/>
          <w:kern w:val="2"/>
          <w:sz w:val="32"/>
          <w:szCs w:val="32"/>
        </w:rPr>
        <w:t>军团队医护人员及</w:t>
      </w:r>
      <w:proofErr w:type="gramStart"/>
      <w:r w:rsidR="008C68AC" w:rsidRPr="00501826">
        <w:rPr>
          <w:rFonts w:ascii="仿宋_GB2312" w:eastAsia="仿宋_GB2312" w:hAnsiTheme="minorEastAsia" w:cstheme="minorEastAsia" w:hint="eastAsia"/>
          <w:kern w:val="2"/>
          <w:sz w:val="32"/>
          <w:szCs w:val="32"/>
        </w:rPr>
        <w:t>昌平区</w:t>
      </w:r>
      <w:proofErr w:type="gramEnd"/>
      <w:r w:rsidR="008C68AC" w:rsidRPr="00501826">
        <w:rPr>
          <w:rFonts w:ascii="仿宋_GB2312" w:eastAsia="仿宋_GB2312" w:hAnsiTheme="minorEastAsia" w:cstheme="minorEastAsia" w:hint="eastAsia"/>
          <w:kern w:val="2"/>
          <w:sz w:val="32"/>
          <w:szCs w:val="32"/>
        </w:rPr>
        <w:t>卫计委、流村镇政府等领导表示衷心的感谢，他进一步介绍了北京中医健康乡村试点建设工作的核心内容，作为提高农村居民健康水平和健康素养的重要民心工程，将</w:t>
      </w:r>
      <w:r w:rsidR="009510AA" w:rsidRPr="00501826">
        <w:rPr>
          <w:rFonts w:ascii="仿宋_GB2312" w:eastAsia="仿宋_GB2312" w:hAnsiTheme="minorEastAsia" w:cstheme="minorEastAsia" w:hint="eastAsia"/>
          <w:kern w:val="2"/>
          <w:sz w:val="32"/>
          <w:szCs w:val="32"/>
        </w:rPr>
        <w:t>充分结合</w:t>
      </w:r>
      <w:proofErr w:type="gramStart"/>
      <w:r w:rsidR="009510AA" w:rsidRPr="00501826">
        <w:rPr>
          <w:rFonts w:ascii="仿宋_GB2312" w:eastAsia="仿宋_GB2312" w:hAnsiTheme="minorEastAsia" w:cstheme="minorEastAsia" w:hint="eastAsia"/>
          <w:kern w:val="2"/>
          <w:sz w:val="32"/>
          <w:szCs w:val="32"/>
        </w:rPr>
        <w:t>医</w:t>
      </w:r>
      <w:proofErr w:type="gramEnd"/>
      <w:r w:rsidR="009510AA" w:rsidRPr="00501826">
        <w:rPr>
          <w:rFonts w:ascii="仿宋_GB2312" w:eastAsia="仿宋_GB2312" w:hAnsiTheme="minorEastAsia" w:cstheme="minorEastAsia" w:hint="eastAsia"/>
          <w:kern w:val="2"/>
          <w:sz w:val="32"/>
          <w:szCs w:val="32"/>
        </w:rPr>
        <w:t>改、</w:t>
      </w:r>
      <w:proofErr w:type="gramStart"/>
      <w:r w:rsidR="009510AA" w:rsidRPr="00501826">
        <w:rPr>
          <w:rFonts w:ascii="仿宋_GB2312" w:eastAsia="仿宋_GB2312" w:hAnsiTheme="minorEastAsia" w:cstheme="minorEastAsia" w:hint="eastAsia"/>
          <w:kern w:val="2"/>
          <w:sz w:val="32"/>
          <w:szCs w:val="32"/>
        </w:rPr>
        <w:t>医</w:t>
      </w:r>
      <w:proofErr w:type="gramEnd"/>
      <w:r w:rsidR="009510AA" w:rsidRPr="00501826">
        <w:rPr>
          <w:rFonts w:ascii="仿宋_GB2312" w:eastAsia="仿宋_GB2312" w:hAnsiTheme="minorEastAsia" w:cstheme="minorEastAsia" w:hint="eastAsia"/>
          <w:kern w:val="2"/>
          <w:sz w:val="32"/>
          <w:szCs w:val="32"/>
        </w:rPr>
        <w:t>养结合、治未病等落脚点，逐步、稳定、</w:t>
      </w:r>
      <w:r w:rsidR="009510AA" w:rsidRPr="00501826">
        <w:rPr>
          <w:rFonts w:ascii="仿宋_GB2312" w:eastAsia="仿宋_GB2312" w:hAnsiTheme="minorEastAsia" w:cstheme="minorEastAsia" w:hint="eastAsia"/>
          <w:kern w:val="2"/>
          <w:sz w:val="32"/>
          <w:szCs w:val="32"/>
        </w:rPr>
        <w:lastRenderedPageBreak/>
        <w:t>有效的推进工程</w:t>
      </w:r>
      <w:r w:rsidR="008C68AC" w:rsidRPr="00501826">
        <w:rPr>
          <w:rFonts w:ascii="仿宋_GB2312" w:eastAsia="仿宋_GB2312" w:hAnsiTheme="minorEastAsia" w:cstheme="minorEastAsia" w:hint="eastAsia"/>
          <w:kern w:val="2"/>
          <w:sz w:val="32"/>
          <w:szCs w:val="32"/>
        </w:rPr>
        <w:t>实施。计划今后在</w:t>
      </w:r>
      <w:proofErr w:type="gramStart"/>
      <w:r w:rsidR="008C68AC" w:rsidRPr="00501826">
        <w:rPr>
          <w:rFonts w:ascii="仿宋_GB2312" w:eastAsia="仿宋_GB2312" w:hAnsiTheme="minorEastAsia" w:cstheme="minorEastAsia" w:hint="eastAsia"/>
          <w:kern w:val="2"/>
          <w:sz w:val="32"/>
          <w:szCs w:val="32"/>
        </w:rPr>
        <w:t>昌平区</w:t>
      </w:r>
      <w:proofErr w:type="gramEnd"/>
      <w:r w:rsidR="008C68AC" w:rsidRPr="00501826">
        <w:rPr>
          <w:rFonts w:ascii="仿宋_GB2312" w:eastAsia="仿宋_GB2312" w:hAnsiTheme="minorEastAsia" w:cstheme="minorEastAsia" w:hint="eastAsia"/>
          <w:kern w:val="2"/>
          <w:sz w:val="32"/>
          <w:szCs w:val="32"/>
        </w:rPr>
        <w:t>建立中医药健康体验</w:t>
      </w:r>
      <w:proofErr w:type="gramStart"/>
      <w:r w:rsidR="008C68AC" w:rsidRPr="00501826">
        <w:rPr>
          <w:rFonts w:ascii="仿宋_GB2312" w:eastAsia="仿宋_GB2312" w:hAnsiTheme="minorEastAsia" w:cstheme="minorEastAsia" w:hint="eastAsia"/>
          <w:kern w:val="2"/>
          <w:sz w:val="32"/>
          <w:szCs w:val="32"/>
        </w:rPr>
        <w:t>馆试点</w:t>
      </w:r>
      <w:proofErr w:type="gramEnd"/>
      <w:r w:rsidR="008C68AC" w:rsidRPr="00501826">
        <w:rPr>
          <w:rFonts w:ascii="仿宋_GB2312" w:eastAsia="仿宋_GB2312" w:hAnsiTheme="minorEastAsia" w:cstheme="minorEastAsia" w:hint="eastAsia"/>
          <w:kern w:val="2"/>
          <w:sz w:val="32"/>
          <w:szCs w:val="32"/>
        </w:rPr>
        <w:t>以方便村民就医，</w:t>
      </w:r>
      <w:r w:rsidR="009510AA" w:rsidRPr="00501826">
        <w:rPr>
          <w:rFonts w:ascii="仿宋_GB2312" w:eastAsia="仿宋_GB2312" w:hAnsiTheme="minorEastAsia" w:cstheme="minorEastAsia" w:hint="eastAsia"/>
          <w:kern w:val="2"/>
          <w:sz w:val="32"/>
          <w:szCs w:val="32"/>
        </w:rPr>
        <w:t>要积极促进</w:t>
      </w:r>
      <w:proofErr w:type="gramStart"/>
      <w:r w:rsidR="009510AA" w:rsidRPr="00501826">
        <w:rPr>
          <w:rFonts w:ascii="仿宋_GB2312" w:eastAsia="仿宋_GB2312" w:hAnsiTheme="minorEastAsia" w:cstheme="minorEastAsia" w:hint="eastAsia"/>
          <w:kern w:val="2"/>
          <w:sz w:val="32"/>
          <w:szCs w:val="32"/>
        </w:rPr>
        <w:t>昌平区</w:t>
      </w:r>
      <w:proofErr w:type="gramEnd"/>
      <w:r w:rsidR="009510AA" w:rsidRPr="00501826">
        <w:rPr>
          <w:rFonts w:ascii="仿宋_GB2312" w:eastAsia="仿宋_GB2312" w:hAnsiTheme="minorEastAsia" w:cstheme="minorEastAsia" w:hint="eastAsia"/>
          <w:kern w:val="2"/>
          <w:sz w:val="32"/>
          <w:szCs w:val="32"/>
        </w:rPr>
        <w:t>和市级医院的双向转诊绿色通道流程，落实分级诊疗工作。</w:t>
      </w:r>
    </w:p>
    <w:p w:rsidR="005D6888" w:rsidRPr="00501826" w:rsidRDefault="00D506D2" w:rsidP="00156087">
      <w:pPr>
        <w:spacing w:line="500" w:lineRule="exact"/>
        <w:ind w:firstLine="640"/>
        <w:rPr>
          <w:rFonts w:ascii="仿宋_GB2312" w:eastAsia="仿宋_GB2312" w:hAnsiTheme="minorEastAsia" w:cstheme="minorEastAsia" w:hint="eastAsia"/>
          <w:kern w:val="2"/>
          <w:sz w:val="32"/>
          <w:szCs w:val="32"/>
        </w:rPr>
      </w:pPr>
      <w:r w:rsidRPr="00501826">
        <w:rPr>
          <w:rFonts w:ascii="仿宋_GB2312" w:eastAsia="仿宋_GB2312" w:hAnsiTheme="minorEastAsia" w:cstheme="minorEastAsia" w:hint="eastAsia"/>
          <w:kern w:val="2"/>
          <w:sz w:val="32"/>
          <w:szCs w:val="32"/>
        </w:rPr>
        <w:t>座谈会后，</w:t>
      </w:r>
      <w:r w:rsidR="008C68AC" w:rsidRPr="00501826">
        <w:rPr>
          <w:rFonts w:ascii="仿宋_GB2312" w:eastAsia="仿宋_GB2312" w:hAnsiTheme="minorEastAsia" w:cstheme="minorEastAsia" w:hint="eastAsia"/>
          <w:kern w:val="2"/>
          <w:sz w:val="32"/>
          <w:szCs w:val="32"/>
        </w:rPr>
        <w:t>青干班的</w:t>
      </w:r>
      <w:r w:rsidRPr="00501826">
        <w:rPr>
          <w:rFonts w:ascii="仿宋_GB2312" w:eastAsia="仿宋_GB2312" w:hAnsiTheme="minorEastAsia" w:cstheme="minorEastAsia" w:hint="eastAsia"/>
          <w:kern w:val="2"/>
          <w:sz w:val="32"/>
          <w:szCs w:val="32"/>
        </w:rPr>
        <w:t>各位领导参观了香堂村卫生服务中心的实地建设并更深入的了解基层卫生站工作情况</w:t>
      </w:r>
      <w:r w:rsidR="008C68AC" w:rsidRPr="00501826">
        <w:rPr>
          <w:rFonts w:ascii="仿宋_GB2312" w:eastAsia="仿宋_GB2312" w:hAnsiTheme="minorEastAsia" w:cstheme="minorEastAsia" w:hint="eastAsia"/>
          <w:kern w:val="2"/>
          <w:sz w:val="32"/>
          <w:szCs w:val="32"/>
        </w:rPr>
        <w:t>，对西苑医院领军人才团队的驻村服务进行了调研</w:t>
      </w:r>
      <w:r w:rsidRPr="00501826">
        <w:rPr>
          <w:rFonts w:ascii="仿宋_GB2312" w:eastAsia="仿宋_GB2312" w:hAnsiTheme="minorEastAsia" w:cstheme="minorEastAsia" w:hint="eastAsia"/>
          <w:kern w:val="2"/>
          <w:sz w:val="32"/>
          <w:szCs w:val="32"/>
        </w:rPr>
        <w:t>。中国中医科学院西苑医院脾胃病科、</w:t>
      </w:r>
      <w:proofErr w:type="gramStart"/>
      <w:r w:rsidRPr="00501826">
        <w:rPr>
          <w:rFonts w:ascii="仿宋_GB2312" w:eastAsia="仿宋_GB2312" w:hAnsiTheme="minorEastAsia" w:cstheme="minorEastAsia" w:hint="eastAsia"/>
          <w:kern w:val="2"/>
          <w:sz w:val="32"/>
          <w:szCs w:val="32"/>
        </w:rPr>
        <w:t>昌平区</w:t>
      </w:r>
      <w:proofErr w:type="gramEnd"/>
      <w:r w:rsidRPr="00501826">
        <w:rPr>
          <w:rFonts w:ascii="仿宋_GB2312" w:eastAsia="仿宋_GB2312" w:hAnsiTheme="minorEastAsia" w:cstheme="minorEastAsia" w:hint="eastAsia"/>
          <w:kern w:val="2"/>
          <w:sz w:val="32"/>
          <w:szCs w:val="32"/>
        </w:rPr>
        <w:t>中医医院、香堂村社区卫生服务中心20余名医护人员面对面开展义诊活动。内容包括提供健康体检，细致耐心的诊疗和健康咨询，开展中医非药物疗法免费体验和师带徒传教课程（火罐、耳穴等），还有中医八段锦养生功法面向居民授课等活动。</w:t>
      </w:r>
      <w:r w:rsidR="008A7D5E" w:rsidRPr="00501826">
        <w:rPr>
          <w:rFonts w:ascii="仿宋_GB2312" w:eastAsia="仿宋_GB2312" w:hAnsi="宋体" w:cs="宋体" w:hint="eastAsia"/>
          <w:noProof/>
          <w:color w:val="000000"/>
          <w:sz w:val="32"/>
          <w:szCs w:val="32"/>
        </w:rPr>
        <w:drawing>
          <wp:anchor distT="0" distB="0" distL="114300" distR="114300" simplePos="0" relativeHeight="251759616" behindDoc="1" locked="0" layoutInCell="1" allowOverlap="1" wp14:anchorId="7EBA300D" wp14:editId="47D26F4A">
            <wp:simplePos x="0" y="0"/>
            <wp:positionH relativeFrom="column">
              <wp:posOffset>2640330</wp:posOffset>
            </wp:positionH>
            <wp:positionV relativeFrom="paragraph">
              <wp:posOffset>1456690</wp:posOffset>
            </wp:positionV>
            <wp:extent cx="2593975" cy="1812290"/>
            <wp:effectExtent l="0" t="0" r="0" b="0"/>
            <wp:wrapTopAndBottom/>
            <wp:docPr id="12" name="图片 12" descr="IMG_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069"/>
                    <pic:cNvPicPr>
                      <a:picLocks noChangeAspect="1"/>
                    </pic:cNvPicPr>
                  </pic:nvPicPr>
                  <pic:blipFill>
                    <a:blip r:embed="rId17"/>
                    <a:srcRect l="4556"/>
                    <a:stretch>
                      <a:fillRect/>
                    </a:stretch>
                  </pic:blipFill>
                  <pic:spPr>
                    <a:xfrm>
                      <a:off x="0" y="0"/>
                      <a:ext cx="2593975" cy="1812290"/>
                    </a:xfrm>
                    <a:prstGeom prst="rect">
                      <a:avLst/>
                    </a:prstGeom>
                  </pic:spPr>
                </pic:pic>
              </a:graphicData>
            </a:graphic>
          </wp:anchor>
        </w:drawing>
      </w:r>
      <w:r w:rsidR="008A7D5E" w:rsidRPr="00501826">
        <w:rPr>
          <w:rFonts w:ascii="仿宋_GB2312" w:eastAsia="仿宋_GB2312" w:hAnsi="宋体" w:cs="宋体" w:hint="eastAsia"/>
          <w:noProof/>
          <w:color w:val="000000"/>
          <w:sz w:val="32"/>
          <w:szCs w:val="32"/>
        </w:rPr>
        <w:drawing>
          <wp:anchor distT="0" distB="0" distL="114300" distR="114300" simplePos="0" relativeHeight="251859968" behindDoc="0" locked="0" layoutInCell="1" allowOverlap="1" wp14:anchorId="6F043A6E" wp14:editId="104271EB">
            <wp:simplePos x="0" y="0"/>
            <wp:positionH relativeFrom="column">
              <wp:posOffset>74295</wp:posOffset>
            </wp:positionH>
            <wp:positionV relativeFrom="paragraph">
              <wp:posOffset>1436370</wp:posOffset>
            </wp:positionV>
            <wp:extent cx="2562225" cy="1811020"/>
            <wp:effectExtent l="0" t="0" r="9525" b="0"/>
            <wp:wrapTopAndBottom/>
            <wp:docPr id="14" name="图片 14" descr="IMG_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4074"/>
                    <pic:cNvPicPr>
                      <a:picLocks noChangeAspect="1"/>
                    </pic:cNvPicPr>
                  </pic:nvPicPr>
                  <pic:blipFill>
                    <a:blip r:embed="rId18"/>
                    <a:srcRect l="6597"/>
                    <a:stretch>
                      <a:fillRect/>
                    </a:stretch>
                  </pic:blipFill>
                  <pic:spPr>
                    <a:xfrm>
                      <a:off x="0" y="0"/>
                      <a:ext cx="2562225" cy="1811020"/>
                    </a:xfrm>
                    <a:prstGeom prst="rect">
                      <a:avLst/>
                    </a:prstGeom>
                  </pic:spPr>
                </pic:pic>
              </a:graphicData>
            </a:graphic>
            <wp14:sizeRelH relativeFrom="page">
              <wp14:pctWidth>0</wp14:pctWidth>
            </wp14:sizeRelH>
            <wp14:sizeRelV relativeFrom="page">
              <wp14:pctHeight>0</wp14:pctHeight>
            </wp14:sizeRelV>
          </wp:anchor>
        </w:drawing>
      </w:r>
      <w:r w:rsidRPr="00501826">
        <w:rPr>
          <w:rFonts w:ascii="仿宋_GB2312" w:eastAsia="仿宋_GB2312" w:hAnsiTheme="minorEastAsia" w:cstheme="minorEastAsia" w:hint="eastAsia"/>
          <w:kern w:val="2"/>
          <w:sz w:val="32"/>
          <w:szCs w:val="32"/>
        </w:rPr>
        <w:t>活动中专家和百姓亲切的融合在一起，气氛欢快</w:t>
      </w:r>
      <w:r w:rsidR="00A51A85" w:rsidRPr="00501826">
        <w:rPr>
          <w:rFonts w:ascii="仿宋_GB2312" w:eastAsia="仿宋_GB2312" w:hAnsiTheme="minorEastAsia" w:cstheme="minorEastAsia" w:hint="eastAsia"/>
          <w:kern w:val="2"/>
          <w:sz w:val="32"/>
          <w:szCs w:val="32"/>
        </w:rPr>
        <w:t xml:space="preserve">喜悦。 </w:t>
      </w:r>
    </w:p>
    <w:p w:rsidR="005D6888" w:rsidRPr="00501826" w:rsidRDefault="00D506D2" w:rsidP="00156087">
      <w:pPr>
        <w:spacing w:line="500" w:lineRule="exact"/>
        <w:ind w:firstLine="640"/>
        <w:rPr>
          <w:rFonts w:ascii="仿宋_GB2312" w:eastAsia="仿宋_GB2312" w:hAnsiTheme="minorEastAsia" w:cstheme="minorEastAsia" w:hint="eastAsia"/>
          <w:kern w:val="2"/>
          <w:sz w:val="32"/>
          <w:szCs w:val="32"/>
        </w:rPr>
      </w:pPr>
      <w:r w:rsidRPr="00501826">
        <w:rPr>
          <w:rFonts w:ascii="仿宋_GB2312" w:eastAsia="仿宋_GB2312" w:hAnsiTheme="minorEastAsia" w:cstheme="minorEastAsia" w:hint="eastAsia"/>
          <w:kern w:val="2"/>
          <w:sz w:val="32"/>
          <w:szCs w:val="32"/>
        </w:rPr>
        <w:t>活动中，北京市中医管理局领导、国家行政院青年干部</w:t>
      </w:r>
      <w:proofErr w:type="gramStart"/>
      <w:r w:rsidRPr="00501826">
        <w:rPr>
          <w:rFonts w:ascii="仿宋_GB2312" w:eastAsia="仿宋_GB2312" w:hAnsiTheme="minorEastAsia" w:cstheme="minorEastAsia" w:hint="eastAsia"/>
          <w:kern w:val="2"/>
          <w:sz w:val="32"/>
          <w:szCs w:val="32"/>
        </w:rPr>
        <w:t>班相关</w:t>
      </w:r>
      <w:proofErr w:type="gramEnd"/>
      <w:r w:rsidRPr="00501826">
        <w:rPr>
          <w:rFonts w:ascii="仿宋_GB2312" w:eastAsia="仿宋_GB2312" w:hAnsiTheme="minorEastAsia" w:cstheme="minorEastAsia" w:hint="eastAsia"/>
          <w:kern w:val="2"/>
          <w:sz w:val="32"/>
          <w:szCs w:val="32"/>
        </w:rPr>
        <w:t>领导、</w:t>
      </w:r>
      <w:proofErr w:type="gramStart"/>
      <w:r w:rsidRPr="00501826">
        <w:rPr>
          <w:rFonts w:ascii="仿宋_GB2312" w:eastAsia="仿宋_GB2312" w:hAnsiTheme="minorEastAsia" w:cstheme="minorEastAsia" w:hint="eastAsia"/>
          <w:kern w:val="2"/>
          <w:sz w:val="32"/>
          <w:szCs w:val="32"/>
        </w:rPr>
        <w:t>昌平区</w:t>
      </w:r>
      <w:proofErr w:type="gramEnd"/>
      <w:r w:rsidRPr="00501826">
        <w:rPr>
          <w:rFonts w:ascii="仿宋_GB2312" w:eastAsia="仿宋_GB2312" w:hAnsiTheme="minorEastAsia" w:cstheme="minorEastAsia" w:hint="eastAsia"/>
          <w:kern w:val="2"/>
          <w:sz w:val="32"/>
          <w:szCs w:val="32"/>
        </w:rPr>
        <w:t>卫计委领导及相关职能处室负责人、中国中医科学院西苑医院书记及相关处室负责人、</w:t>
      </w:r>
      <w:proofErr w:type="gramStart"/>
      <w:r w:rsidRPr="00501826">
        <w:rPr>
          <w:rFonts w:ascii="仿宋_GB2312" w:eastAsia="仿宋_GB2312" w:hAnsiTheme="minorEastAsia" w:cstheme="minorEastAsia" w:hint="eastAsia"/>
          <w:kern w:val="2"/>
          <w:sz w:val="32"/>
          <w:szCs w:val="32"/>
        </w:rPr>
        <w:t>昌平区</w:t>
      </w:r>
      <w:proofErr w:type="gramEnd"/>
      <w:r w:rsidRPr="00501826">
        <w:rPr>
          <w:rFonts w:ascii="仿宋_GB2312" w:eastAsia="仿宋_GB2312" w:hAnsiTheme="minorEastAsia" w:cstheme="minorEastAsia" w:hint="eastAsia"/>
          <w:kern w:val="2"/>
          <w:sz w:val="32"/>
          <w:szCs w:val="32"/>
        </w:rPr>
        <w:t>镇政府相关领导、北京中西医结合学会等领导跟随唐旭东领军团队专家下乡前往村里90岁高龄老人家中，亲自为老人送温暖、送健康，并感受淳朴的民风民情。随后领导们前往村养老院为老人们送去中医宣传册、健康书籍等慰问品，并了解当地</w:t>
      </w:r>
      <w:proofErr w:type="gramStart"/>
      <w:r w:rsidRPr="00501826">
        <w:rPr>
          <w:rFonts w:ascii="仿宋_GB2312" w:eastAsia="仿宋_GB2312" w:hAnsiTheme="minorEastAsia" w:cstheme="minorEastAsia" w:hint="eastAsia"/>
          <w:kern w:val="2"/>
          <w:sz w:val="32"/>
          <w:szCs w:val="32"/>
        </w:rPr>
        <w:t>医</w:t>
      </w:r>
      <w:proofErr w:type="gramEnd"/>
      <w:r w:rsidRPr="00501826">
        <w:rPr>
          <w:rFonts w:ascii="仿宋_GB2312" w:eastAsia="仿宋_GB2312" w:hAnsiTheme="minorEastAsia" w:cstheme="minorEastAsia" w:hint="eastAsia"/>
          <w:kern w:val="2"/>
          <w:sz w:val="32"/>
          <w:szCs w:val="32"/>
        </w:rPr>
        <w:t>养结合模式下的养老院运行情况。西苑医院刘捷书记表示后续医院将与其开展持续性的合作协助的医疗服务模式，为</w:t>
      </w:r>
      <w:r w:rsidRPr="00501826">
        <w:rPr>
          <w:rFonts w:ascii="仿宋_GB2312" w:eastAsia="仿宋_GB2312" w:hAnsiTheme="minorEastAsia" w:cstheme="minorEastAsia" w:hint="eastAsia"/>
          <w:kern w:val="2"/>
          <w:sz w:val="32"/>
          <w:szCs w:val="32"/>
        </w:rPr>
        <w:lastRenderedPageBreak/>
        <w:t>村民带来就诊便利。国家行政学院领导们参观活动后表示，北京中医健康乡村活动举办的非常成功，项目工程非常有意义，并希望该项目能持续开展，并被全国各省市推广和借鉴。</w:t>
      </w:r>
    </w:p>
    <w:p w:rsidR="005D6888" w:rsidRPr="00501826" w:rsidRDefault="005D6888" w:rsidP="00156087">
      <w:pPr>
        <w:spacing w:line="500" w:lineRule="exact"/>
        <w:ind w:firstLine="640"/>
        <w:rPr>
          <w:rFonts w:ascii="仿宋_GB2312" w:eastAsia="仿宋_GB2312" w:hAnsiTheme="minorEastAsia" w:cstheme="minorEastAsia" w:hint="eastAsia"/>
          <w:kern w:val="2"/>
          <w:sz w:val="32"/>
          <w:szCs w:val="32"/>
        </w:rPr>
      </w:pPr>
    </w:p>
    <w:p w:rsidR="005D6888" w:rsidRPr="00501826" w:rsidRDefault="008A7D5E" w:rsidP="00156087">
      <w:pPr>
        <w:spacing w:line="500" w:lineRule="exact"/>
        <w:ind w:firstLine="640"/>
        <w:rPr>
          <w:rFonts w:ascii="仿宋_GB2312" w:eastAsia="仿宋_GB2312" w:hAnsiTheme="minorEastAsia" w:cstheme="minorEastAsia" w:hint="eastAsia"/>
          <w:kern w:val="2"/>
          <w:sz w:val="32"/>
          <w:szCs w:val="32"/>
        </w:rPr>
      </w:pPr>
      <w:r w:rsidRPr="00501826">
        <w:rPr>
          <w:rFonts w:ascii="仿宋_GB2312" w:eastAsia="仿宋_GB2312" w:hAnsi="宋体" w:cs="宋体" w:hint="eastAsia"/>
          <w:noProof/>
          <w:color w:val="000000"/>
          <w:sz w:val="32"/>
          <w:szCs w:val="32"/>
        </w:rPr>
        <w:drawing>
          <wp:anchor distT="0" distB="0" distL="114300" distR="114300" simplePos="0" relativeHeight="251791360" behindDoc="0" locked="0" layoutInCell="1" allowOverlap="1" wp14:anchorId="601903AF" wp14:editId="3AAF3D12">
            <wp:simplePos x="0" y="0"/>
            <wp:positionH relativeFrom="column">
              <wp:posOffset>301752</wp:posOffset>
            </wp:positionH>
            <wp:positionV relativeFrom="paragraph">
              <wp:posOffset>69495</wp:posOffset>
            </wp:positionV>
            <wp:extent cx="2358548" cy="1397204"/>
            <wp:effectExtent l="0" t="0" r="3810" b="0"/>
            <wp:wrapNone/>
            <wp:docPr id="16" name="图片 16" descr="IMG_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4100"/>
                    <pic:cNvPicPr>
                      <a:picLocks noChangeAspect="1"/>
                    </pic:cNvPicPr>
                  </pic:nvPicPr>
                  <pic:blipFill>
                    <a:blip r:embed="rId19"/>
                    <a:stretch>
                      <a:fillRect/>
                    </a:stretch>
                  </pic:blipFill>
                  <pic:spPr>
                    <a:xfrm>
                      <a:off x="0" y="0"/>
                      <a:ext cx="2365983" cy="1401609"/>
                    </a:xfrm>
                    <a:prstGeom prst="rect">
                      <a:avLst/>
                    </a:prstGeom>
                  </pic:spPr>
                </pic:pic>
              </a:graphicData>
            </a:graphic>
            <wp14:sizeRelH relativeFrom="margin">
              <wp14:pctWidth>0</wp14:pctWidth>
            </wp14:sizeRelH>
            <wp14:sizeRelV relativeFrom="margin">
              <wp14:pctHeight>0</wp14:pctHeight>
            </wp14:sizeRelV>
          </wp:anchor>
        </w:drawing>
      </w:r>
      <w:r w:rsidRPr="00501826">
        <w:rPr>
          <w:rFonts w:ascii="仿宋_GB2312" w:eastAsia="仿宋_GB2312" w:hAnsi="宋体" w:cs="宋体" w:hint="eastAsia"/>
          <w:noProof/>
          <w:color w:val="000000"/>
          <w:sz w:val="32"/>
          <w:szCs w:val="32"/>
        </w:rPr>
        <w:drawing>
          <wp:anchor distT="0" distB="0" distL="114300" distR="114300" simplePos="0" relativeHeight="251831296" behindDoc="0" locked="0" layoutInCell="1" allowOverlap="1" wp14:anchorId="6FC6B5FA" wp14:editId="35401AE0">
            <wp:simplePos x="0" y="0"/>
            <wp:positionH relativeFrom="column">
              <wp:posOffset>2660193</wp:posOffset>
            </wp:positionH>
            <wp:positionV relativeFrom="paragraph">
              <wp:posOffset>69316</wp:posOffset>
            </wp:positionV>
            <wp:extent cx="2354740" cy="1411834"/>
            <wp:effectExtent l="0" t="0" r="7620" b="0"/>
            <wp:wrapNone/>
            <wp:docPr id="17" name="图片 17" descr="IMG_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4145"/>
                    <pic:cNvPicPr>
                      <a:picLocks noChangeAspect="1"/>
                    </pic:cNvPicPr>
                  </pic:nvPicPr>
                  <pic:blipFill>
                    <a:blip r:embed="rId20">
                      <a:lum bright="24000" contrast="36000"/>
                    </a:blip>
                    <a:stretch>
                      <a:fillRect/>
                    </a:stretch>
                  </pic:blipFill>
                  <pic:spPr>
                    <a:xfrm>
                      <a:off x="0" y="0"/>
                      <a:ext cx="2354740" cy="1411834"/>
                    </a:xfrm>
                    <a:prstGeom prst="rect">
                      <a:avLst/>
                    </a:prstGeom>
                  </pic:spPr>
                </pic:pic>
              </a:graphicData>
            </a:graphic>
            <wp14:sizeRelH relativeFrom="margin">
              <wp14:pctWidth>0</wp14:pctWidth>
            </wp14:sizeRelH>
            <wp14:sizeRelV relativeFrom="margin">
              <wp14:pctHeight>0</wp14:pctHeight>
            </wp14:sizeRelV>
          </wp:anchor>
        </w:drawing>
      </w:r>
    </w:p>
    <w:p w:rsidR="005D6888" w:rsidRPr="00501826" w:rsidRDefault="005D6888" w:rsidP="00156087">
      <w:pPr>
        <w:spacing w:line="500" w:lineRule="exact"/>
        <w:ind w:firstLine="640"/>
        <w:rPr>
          <w:rFonts w:ascii="仿宋_GB2312" w:eastAsia="仿宋_GB2312" w:hAnsiTheme="minorEastAsia" w:cstheme="minorEastAsia" w:hint="eastAsia"/>
          <w:kern w:val="2"/>
          <w:sz w:val="32"/>
          <w:szCs w:val="32"/>
        </w:rPr>
      </w:pPr>
    </w:p>
    <w:p w:rsidR="005D6888" w:rsidRPr="00501826" w:rsidRDefault="008A7D5E" w:rsidP="00156087">
      <w:pPr>
        <w:spacing w:line="500" w:lineRule="exact"/>
        <w:ind w:firstLine="640"/>
        <w:rPr>
          <w:rFonts w:ascii="仿宋_GB2312" w:eastAsia="仿宋_GB2312" w:hAnsiTheme="minorEastAsia" w:cstheme="minorEastAsia" w:hint="eastAsia"/>
          <w:kern w:val="2"/>
          <w:sz w:val="32"/>
          <w:szCs w:val="32"/>
        </w:rPr>
      </w:pPr>
      <w:r w:rsidRPr="00501826">
        <w:rPr>
          <w:rFonts w:ascii="仿宋_GB2312" w:eastAsia="仿宋_GB2312" w:hAnsi="宋体" w:cs="宋体" w:hint="eastAsia"/>
          <w:noProof/>
          <w:color w:val="000000"/>
          <w:sz w:val="32"/>
          <w:szCs w:val="32"/>
        </w:rPr>
        <w:drawing>
          <wp:anchor distT="0" distB="0" distL="114300" distR="114300" simplePos="0" relativeHeight="251864064" behindDoc="1" locked="0" layoutInCell="1" allowOverlap="1" wp14:anchorId="7753E228" wp14:editId="6818101D">
            <wp:simplePos x="0" y="0"/>
            <wp:positionH relativeFrom="column">
              <wp:posOffset>2667635</wp:posOffset>
            </wp:positionH>
            <wp:positionV relativeFrom="paragraph">
              <wp:posOffset>688340</wp:posOffset>
            </wp:positionV>
            <wp:extent cx="2388235" cy="1403985"/>
            <wp:effectExtent l="0" t="0" r="0" b="5715"/>
            <wp:wrapTopAndBottom/>
            <wp:docPr id="15" name="图片 15" descr="IMG_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4120"/>
                    <pic:cNvPicPr>
                      <a:picLocks noChangeAspect="1"/>
                    </pic:cNvPicPr>
                  </pic:nvPicPr>
                  <pic:blipFill>
                    <a:blip r:embed="rId21"/>
                    <a:stretch>
                      <a:fillRect/>
                    </a:stretch>
                  </pic:blipFill>
                  <pic:spPr>
                    <a:xfrm>
                      <a:off x="0" y="0"/>
                      <a:ext cx="2388235" cy="1403985"/>
                    </a:xfrm>
                    <a:prstGeom prst="rect">
                      <a:avLst/>
                    </a:prstGeom>
                  </pic:spPr>
                </pic:pic>
              </a:graphicData>
            </a:graphic>
            <wp14:sizeRelH relativeFrom="margin">
              <wp14:pctWidth>0</wp14:pctWidth>
            </wp14:sizeRelH>
            <wp14:sizeRelV relativeFrom="margin">
              <wp14:pctHeight>0</wp14:pctHeight>
            </wp14:sizeRelV>
          </wp:anchor>
        </w:drawing>
      </w:r>
    </w:p>
    <w:p w:rsidR="005D6888" w:rsidRPr="00501826" w:rsidRDefault="008A7D5E" w:rsidP="00156087">
      <w:pPr>
        <w:spacing w:line="500" w:lineRule="exact"/>
        <w:ind w:firstLine="640"/>
        <w:rPr>
          <w:rFonts w:ascii="仿宋_GB2312" w:eastAsia="仿宋_GB2312" w:hAnsiTheme="minorEastAsia" w:cstheme="minorEastAsia" w:hint="eastAsia"/>
          <w:kern w:val="2"/>
          <w:sz w:val="32"/>
          <w:szCs w:val="32"/>
        </w:rPr>
      </w:pPr>
      <w:r w:rsidRPr="00501826">
        <w:rPr>
          <w:rFonts w:ascii="仿宋_GB2312" w:eastAsia="仿宋_GB2312" w:hAnsi="宋体" w:cs="宋体" w:hint="eastAsia"/>
          <w:noProof/>
          <w:color w:val="000000"/>
          <w:sz w:val="32"/>
          <w:szCs w:val="32"/>
        </w:rPr>
        <w:drawing>
          <wp:anchor distT="0" distB="0" distL="114300" distR="114300" simplePos="0" relativeHeight="251810816" behindDoc="1" locked="0" layoutInCell="1" allowOverlap="1" wp14:anchorId="7E2F24D6" wp14:editId="71A5330E">
            <wp:simplePos x="0" y="0"/>
            <wp:positionH relativeFrom="column">
              <wp:posOffset>312420</wp:posOffset>
            </wp:positionH>
            <wp:positionV relativeFrom="paragraph">
              <wp:posOffset>285115</wp:posOffset>
            </wp:positionV>
            <wp:extent cx="2347595" cy="1422400"/>
            <wp:effectExtent l="0" t="0" r="0" b="6350"/>
            <wp:wrapTight wrapText="bothSides">
              <wp:wrapPolygon edited="0">
                <wp:start x="0" y="0"/>
                <wp:lineTo x="0" y="21407"/>
                <wp:lineTo x="21384" y="21407"/>
                <wp:lineTo x="21384" y="0"/>
                <wp:lineTo x="0" y="0"/>
              </wp:wrapPolygon>
            </wp:wrapTight>
            <wp:docPr id="13" name="图片 13" descr="IMG_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4131"/>
                    <pic:cNvPicPr>
                      <a:picLocks noChangeAspect="1"/>
                    </pic:cNvPicPr>
                  </pic:nvPicPr>
                  <pic:blipFill>
                    <a:blip r:embed="rId22"/>
                    <a:stretch>
                      <a:fillRect/>
                    </a:stretch>
                  </pic:blipFill>
                  <pic:spPr>
                    <a:xfrm>
                      <a:off x="0" y="0"/>
                      <a:ext cx="2347595" cy="1422400"/>
                    </a:xfrm>
                    <a:prstGeom prst="rect">
                      <a:avLst/>
                    </a:prstGeom>
                  </pic:spPr>
                </pic:pic>
              </a:graphicData>
            </a:graphic>
            <wp14:sizeRelH relativeFrom="margin">
              <wp14:pctWidth>0</wp14:pctWidth>
            </wp14:sizeRelH>
            <wp14:sizeRelV relativeFrom="margin">
              <wp14:pctHeight>0</wp14:pctHeight>
            </wp14:sizeRelV>
          </wp:anchor>
        </w:drawing>
      </w:r>
    </w:p>
    <w:p w:rsidR="005D6888" w:rsidRPr="00501826" w:rsidRDefault="008C68AC" w:rsidP="00156087">
      <w:pPr>
        <w:spacing w:line="500" w:lineRule="exact"/>
        <w:ind w:firstLine="640"/>
        <w:rPr>
          <w:rFonts w:ascii="仿宋_GB2312" w:eastAsia="仿宋_GB2312" w:hAnsiTheme="minorEastAsia" w:cstheme="minorEastAsia" w:hint="eastAsia"/>
          <w:kern w:val="2"/>
          <w:sz w:val="32"/>
          <w:szCs w:val="32"/>
        </w:rPr>
      </w:pPr>
      <w:r w:rsidRPr="00501826">
        <w:rPr>
          <w:rFonts w:ascii="仿宋_GB2312" w:eastAsia="仿宋_GB2312" w:hAnsiTheme="minorEastAsia" w:cstheme="minorEastAsia" w:hint="eastAsia"/>
          <w:kern w:val="2"/>
          <w:sz w:val="32"/>
          <w:szCs w:val="32"/>
        </w:rPr>
        <w:t>另外，</w:t>
      </w:r>
      <w:r w:rsidR="00D506D2" w:rsidRPr="00501826">
        <w:rPr>
          <w:rFonts w:ascii="仿宋_GB2312" w:eastAsia="仿宋_GB2312" w:hAnsiTheme="minorEastAsia" w:cstheme="minorEastAsia" w:hint="eastAsia"/>
          <w:kern w:val="2"/>
          <w:sz w:val="32"/>
          <w:szCs w:val="32"/>
        </w:rPr>
        <w:t>此次</w:t>
      </w:r>
      <w:r w:rsidRPr="00501826">
        <w:rPr>
          <w:rFonts w:ascii="仿宋_GB2312" w:eastAsia="仿宋_GB2312" w:hAnsiTheme="minorEastAsia" w:cstheme="minorEastAsia" w:hint="eastAsia"/>
          <w:kern w:val="2"/>
          <w:sz w:val="32"/>
          <w:szCs w:val="32"/>
        </w:rPr>
        <w:t>驻村活动共为</w:t>
      </w:r>
      <w:r w:rsidR="00D506D2" w:rsidRPr="00501826">
        <w:rPr>
          <w:rFonts w:ascii="仿宋_GB2312" w:eastAsia="仿宋_GB2312" w:hAnsiTheme="minorEastAsia" w:cstheme="minorEastAsia" w:hint="eastAsia"/>
          <w:kern w:val="2"/>
          <w:sz w:val="32"/>
          <w:szCs w:val="32"/>
        </w:rPr>
        <w:t>150余人次</w:t>
      </w:r>
      <w:r w:rsidRPr="00501826">
        <w:rPr>
          <w:rFonts w:ascii="仿宋_GB2312" w:eastAsia="仿宋_GB2312" w:hAnsiTheme="minorEastAsia" w:cstheme="minorEastAsia" w:hint="eastAsia"/>
          <w:kern w:val="2"/>
          <w:sz w:val="32"/>
          <w:szCs w:val="32"/>
        </w:rPr>
        <w:t>提供了中医健康服务</w:t>
      </w:r>
      <w:r w:rsidR="00D506D2" w:rsidRPr="00501826">
        <w:rPr>
          <w:rFonts w:ascii="仿宋_GB2312" w:eastAsia="仿宋_GB2312" w:hAnsiTheme="minorEastAsia" w:cstheme="minorEastAsia" w:hint="eastAsia"/>
          <w:kern w:val="2"/>
          <w:sz w:val="32"/>
          <w:szCs w:val="32"/>
        </w:rPr>
        <w:t>，发放了团队特质</w:t>
      </w:r>
      <w:r w:rsidRPr="00501826">
        <w:rPr>
          <w:rFonts w:ascii="仿宋_GB2312" w:eastAsia="仿宋_GB2312" w:hAnsiTheme="minorEastAsia" w:cstheme="minorEastAsia" w:hint="eastAsia"/>
          <w:kern w:val="2"/>
          <w:sz w:val="32"/>
          <w:szCs w:val="32"/>
        </w:rPr>
        <w:t>中医院你</w:t>
      </w:r>
      <w:r w:rsidR="00D506D2" w:rsidRPr="00501826">
        <w:rPr>
          <w:rFonts w:ascii="仿宋_GB2312" w:eastAsia="仿宋_GB2312" w:hAnsiTheme="minorEastAsia" w:cstheme="minorEastAsia" w:hint="eastAsia"/>
          <w:kern w:val="2"/>
          <w:sz w:val="32"/>
          <w:szCs w:val="32"/>
        </w:rPr>
        <w:t>香囊、宣传扇子以及健康宣传册百余份。乡村居民对专家</w:t>
      </w:r>
      <w:bookmarkStart w:id="0" w:name="_GoBack"/>
      <w:bookmarkEnd w:id="0"/>
      <w:r w:rsidR="00D506D2" w:rsidRPr="00501826">
        <w:rPr>
          <w:rFonts w:ascii="仿宋_GB2312" w:eastAsia="仿宋_GB2312" w:hAnsiTheme="minorEastAsia" w:cstheme="minorEastAsia" w:hint="eastAsia"/>
          <w:kern w:val="2"/>
          <w:sz w:val="32"/>
          <w:szCs w:val="32"/>
        </w:rPr>
        <w:t>团队提出高度赞扬，村民们纷纷对专家团表示感谢，并期待此类活动可以长期开展。</w:t>
      </w:r>
    </w:p>
    <w:p w:rsidR="005D6888" w:rsidRPr="00501826" w:rsidRDefault="005D6888" w:rsidP="00156087">
      <w:pPr>
        <w:widowControl w:val="0"/>
        <w:spacing w:line="500" w:lineRule="exact"/>
        <w:jc w:val="center"/>
        <w:textAlignment w:val="baseline"/>
        <w:rPr>
          <w:rFonts w:ascii="仿宋_GB2312" w:eastAsia="仿宋_GB2312" w:hAnsi="宋体" w:hint="eastAsia"/>
          <w:kern w:val="2"/>
          <w:sz w:val="32"/>
          <w:szCs w:val="32"/>
        </w:rPr>
      </w:pPr>
    </w:p>
    <w:p w:rsidR="005D6888" w:rsidRPr="00501826" w:rsidRDefault="005D6888" w:rsidP="00156087">
      <w:pPr>
        <w:spacing w:beforeLines="50" w:before="156" w:afterLines="50" w:after="156" w:line="500" w:lineRule="exact"/>
        <w:rPr>
          <w:rFonts w:ascii="仿宋_GB2312" w:eastAsia="仿宋_GB2312" w:hAnsiTheme="minorEastAsia" w:cstheme="minorEastAsia" w:hint="eastAsia"/>
          <w:kern w:val="2"/>
          <w:sz w:val="32"/>
          <w:szCs w:val="32"/>
        </w:rPr>
      </w:pPr>
    </w:p>
    <w:p w:rsidR="005D6888" w:rsidRDefault="00D506D2">
      <w:pPr>
        <w:widowControl w:val="0"/>
        <w:spacing w:line="320" w:lineRule="exact"/>
        <w:jc w:val="both"/>
        <w:rPr>
          <w:rFonts w:ascii="华文仿宋" w:eastAsia="华文仿宋" w:hAnsi="华文仿宋"/>
          <w:kern w:val="2"/>
          <w:sz w:val="32"/>
          <w:szCs w:val="32"/>
          <w:u w:val="thick"/>
        </w:rPr>
      </w:pPr>
      <w:r>
        <w:rPr>
          <w:rFonts w:ascii="华文仿宋" w:eastAsia="华文仿宋" w:hAnsi="华文仿宋" w:hint="eastAsia"/>
          <w:kern w:val="2"/>
          <w:sz w:val="32"/>
          <w:szCs w:val="32"/>
          <w:u w:val="thick"/>
        </w:rPr>
        <w:t xml:space="preserve">                                                   </w:t>
      </w:r>
    </w:p>
    <w:p w:rsidR="005D6888" w:rsidRDefault="00D506D2">
      <w:pPr>
        <w:spacing w:line="400" w:lineRule="exact"/>
        <w:ind w:firstLineChars="200" w:firstLine="640"/>
        <w:jc w:val="both"/>
        <w:rPr>
          <w:rFonts w:ascii="华文仿宋" w:eastAsia="华文仿宋" w:hAnsi="华文仿宋"/>
          <w:sz w:val="32"/>
          <w:szCs w:val="32"/>
        </w:rPr>
      </w:pPr>
      <w:r>
        <w:rPr>
          <w:rFonts w:ascii="华文仿宋" w:eastAsia="华文仿宋" w:hAnsi="华文仿宋" w:hint="eastAsia"/>
          <w:sz w:val="32"/>
          <w:szCs w:val="32"/>
        </w:rPr>
        <w:t>报：社会事业与社会治理体制改革专项小组，北京市</w:t>
      </w:r>
      <w:proofErr w:type="gramStart"/>
      <w:r>
        <w:rPr>
          <w:rFonts w:ascii="华文仿宋" w:eastAsia="华文仿宋" w:hAnsi="华文仿宋" w:hint="eastAsia"/>
          <w:sz w:val="32"/>
          <w:szCs w:val="32"/>
        </w:rPr>
        <w:t>医</w:t>
      </w:r>
      <w:proofErr w:type="gramEnd"/>
      <w:r>
        <w:rPr>
          <w:rFonts w:ascii="华文仿宋" w:eastAsia="华文仿宋" w:hAnsi="华文仿宋" w:hint="eastAsia"/>
          <w:sz w:val="32"/>
          <w:szCs w:val="32"/>
        </w:rPr>
        <w:t>改办，市卫生计生委领导，市医院管理局领导，市中医局领导</w:t>
      </w:r>
    </w:p>
    <w:p w:rsidR="005D6888" w:rsidRDefault="00D506D2">
      <w:pPr>
        <w:spacing w:line="400" w:lineRule="exact"/>
        <w:ind w:firstLineChars="200" w:firstLine="640"/>
        <w:jc w:val="both"/>
        <w:rPr>
          <w:rFonts w:ascii="华文仿宋" w:eastAsia="华文仿宋" w:hAnsi="华文仿宋"/>
          <w:sz w:val="32"/>
          <w:szCs w:val="32"/>
        </w:rPr>
      </w:pPr>
      <w:r>
        <w:rPr>
          <w:rFonts w:ascii="华文仿宋" w:eastAsia="华文仿宋" w:hAnsi="华文仿宋" w:hint="eastAsia"/>
          <w:sz w:val="32"/>
          <w:szCs w:val="32"/>
        </w:rPr>
        <w:t>送：北京中医药大学管理学院</w:t>
      </w:r>
    </w:p>
    <w:p w:rsidR="005D6888" w:rsidRDefault="00D506D2">
      <w:pPr>
        <w:spacing w:line="400" w:lineRule="exact"/>
        <w:ind w:firstLineChars="200" w:firstLine="640"/>
        <w:jc w:val="both"/>
        <w:rPr>
          <w:rFonts w:ascii="华文仿宋" w:eastAsia="华文仿宋" w:hAnsi="华文仿宋"/>
          <w:sz w:val="32"/>
          <w:szCs w:val="32"/>
        </w:rPr>
      </w:pPr>
      <w:r>
        <w:rPr>
          <w:rFonts w:ascii="华文仿宋" w:eastAsia="华文仿宋" w:hAnsi="华文仿宋" w:hint="eastAsia"/>
          <w:sz w:val="32"/>
          <w:szCs w:val="32"/>
        </w:rPr>
        <w:t>发：市中医局各处室，各区卫生计生委（中医管理局），各相关单位</w:t>
      </w:r>
    </w:p>
    <w:p w:rsidR="005D6888" w:rsidRDefault="00D506D2">
      <w:pPr>
        <w:spacing w:line="400" w:lineRule="exact"/>
        <w:ind w:firstLineChars="1850" w:firstLine="5920"/>
        <w:jc w:val="both"/>
        <w:rPr>
          <w:rFonts w:ascii="华文仿宋" w:eastAsia="华文仿宋" w:hAnsi="华文仿宋"/>
          <w:sz w:val="32"/>
          <w:szCs w:val="32"/>
        </w:rPr>
      </w:pPr>
      <w:r>
        <w:rPr>
          <w:rFonts w:ascii="华文仿宋" w:eastAsia="华文仿宋" w:hAnsi="华文仿宋" w:hint="eastAsia"/>
          <w:sz w:val="32"/>
          <w:szCs w:val="32"/>
        </w:rPr>
        <w:t>（共印50份）</w:t>
      </w:r>
    </w:p>
    <w:p w:rsidR="005D6888" w:rsidRDefault="00D506D2">
      <w:pPr>
        <w:widowControl w:val="0"/>
        <w:spacing w:line="320" w:lineRule="exact"/>
        <w:jc w:val="both"/>
        <w:rPr>
          <w:rFonts w:ascii="华文仿宋" w:eastAsia="华文仿宋" w:hAnsi="华文仿宋"/>
          <w:kern w:val="2"/>
          <w:sz w:val="32"/>
          <w:szCs w:val="32"/>
          <w:u w:val="thick"/>
        </w:rPr>
      </w:pPr>
      <w:r>
        <w:rPr>
          <w:rFonts w:ascii="华文仿宋" w:eastAsia="华文仿宋" w:hAnsi="华文仿宋" w:hint="eastAsia"/>
          <w:kern w:val="2"/>
          <w:sz w:val="32"/>
          <w:szCs w:val="32"/>
          <w:u w:val="thick"/>
        </w:rPr>
        <w:t xml:space="preserve">                                                   </w:t>
      </w:r>
    </w:p>
    <w:p w:rsidR="005D6888" w:rsidRDefault="00D506D2">
      <w:pPr>
        <w:spacing w:line="400" w:lineRule="exact"/>
        <w:rPr>
          <w:rFonts w:ascii="华文仿宋" w:eastAsia="华文仿宋" w:hAnsi="华文仿宋"/>
          <w:kern w:val="2"/>
          <w:sz w:val="32"/>
          <w:szCs w:val="32"/>
        </w:rPr>
      </w:pPr>
      <w:r>
        <w:rPr>
          <w:rFonts w:ascii="华文仿宋" w:eastAsia="华文仿宋" w:hAnsi="华文仿宋" w:hint="eastAsia"/>
          <w:kern w:val="2"/>
          <w:sz w:val="32"/>
          <w:szCs w:val="32"/>
        </w:rPr>
        <w:t>本期责任编辑：赵玉海 刘刚 贺勇 郝陵芳</w:t>
      </w:r>
      <w:r w:rsidR="008A7D5E">
        <w:rPr>
          <w:rFonts w:ascii="华文仿宋" w:eastAsia="华文仿宋" w:hAnsi="华文仿宋" w:hint="eastAsia"/>
          <w:kern w:val="2"/>
          <w:sz w:val="32"/>
          <w:szCs w:val="32"/>
        </w:rPr>
        <w:t xml:space="preserve"> </w:t>
      </w:r>
      <w:r>
        <w:rPr>
          <w:rFonts w:ascii="华文仿宋" w:eastAsia="华文仿宋" w:hAnsi="华文仿宋" w:hint="eastAsia"/>
          <w:kern w:val="2"/>
          <w:sz w:val="32"/>
          <w:szCs w:val="32"/>
        </w:rPr>
        <w:t>李婧</w:t>
      </w:r>
    </w:p>
    <w:p w:rsidR="005D6888" w:rsidRDefault="005D6888"/>
    <w:sectPr w:rsidR="005D6888" w:rsidSect="00F56D35">
      <w:footerReference w:type="default" r:id="rId23"/>
      <w:pgSz w:w="11906" w:h="16838"/>
      <w:pgMar w:top="1440" w:right="17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932" w:rsidRDefault="00A36932">
      <w:r>
        <w:separator/>
      </w:r>
    </w:p>
  </w:endnote>
  <w:endnote w:type="continuationSeparator" w:id="0">
    <w:p w:rsidR="00A36932" w:rsidRDefault="00A36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Heiti SC Light">
    <w:altName w:val="Arial Unicode MS"/>
    <w:charset w:val="50"/>
    <w:family w:val="auto"/>
    <w:pitch w:val="default"/>
    <w:sig w:usb0="00000000" w:usb1="00000000" w:usb2="00000010" w:usb3="00000000" w:csb0="003E0000"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888" w:rsidRDefault="00D506D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501826">
      <w:rPr>
        <w:rStyle w:val="a6"/>
        <w:noProof/>
      </w:rPr>
      <w:t>5</w:t>
    </w:r>
    <w:r>
      <w:rPr>
        <w:rStyle w:val="a6"/>
      </w:rPr>
      <w:fldChar w:fldCharType="end"/>
    </w:r>
  </w:p>
  <w:p w:rsidR="005D6888" w:rsidRDefault="005D6888">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932" w:rsidRDefault="00A36932">
      <w:r>
        <w:separator/>
      </w:r>
    </w:p>
  </w:footnote>
  <w:footnote w:type="continuationSeparator" w:id="0">
    <w:p w:rsidR="00A36932" w:rsidRDefault="00A369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6D4564"/>
    <w:rsid w:val="00024E86"/>
    <w:rsid w:val="000A10EC"/>
    <w:rsid w:val="000A2257"/>
    <w:rsid w:val="00156087"/>
    <w:rsid w:val="001870FA"/>
    <w:rsid w:val="001E0871"/>
    <w:rsid w:val="001F086D"/>
    <w:rsid w:val="00207C70"/>
    <w:rsid w:val="0025133F"/>
    <w:rsid w:val="002A318A"/>
    <w:rsid w:val="002B21DE"/>
    <w:rsid w:val="003917B4"/>
    <w:rsid w:val="00460FC4"/>
    <w:rsid w:val="004721B5"/>
    <w:rsid w:val="00484F4B"/>
    <w:rsid w:val="004E3FCF"/>
    <w:rsid w:val="00501826"/>
    <w:rsid w:val="005D6888"/>
    <w:rsid w:val="00677D80"/>
    <w:rsid w:val="006D1931"/>
    <w:rsid w:val="00735494"/>
    <w:rsid w:val="00735ED8"/>
    <w:rsid w:val="00783BD6"/>
    <w:rsid w:val="00785B9D"/>
    <w:rsid w:val="007E3A1F"/>
    <w:rsid w:val="0089561D"/>
    <w:rsid w:val="008A7D5E"/>
    <w:rsid w:val="008C68AC"/>
    <w:rsid w:val="009454CC"/>
    <w:rsid w:val="009510AA"/>
    <w:rsid w:val="00991155"/>
    <w:rsid w:val="009C429D"/>
    <w:rsid w:val="00A21F42"/>
    <w:rsid w:val="00A31350"/>
    <w:rsid w:val="00A36932"/>
    <w:rsid w:val="00A51A85"/>
    <w:rsid w:val="00A96F04"/>
    <w:rsid w:val="00AD005B"/>
    <w:rsid w:val="00B01F2C"/>
    <w:rsid w:val="00B431FD"/>
    <w:rsid w:val="00B7756B"/>
    <w:rsid w:val="00BB56B4"/>
    <w:rsid w:val="00C06C32"/>
    <w:rsid w:val="00D03983"/>
    <w:rsid w:val="00D33F8F"/>
    <w:rsid w:val="00D506D2"/>
    <w:rsid w:val="00D877D0"/>
    <w:rsid w:val="00DD3B24"/>
    <w:rsid w:val="00DE7B0F"/>
    <w:rsid w:val="00F01EE8"/>
    <w:rsid w:val="00F56D35"/>
    <w:rsid w:val="00FD0DC9"/>
    <w:rsid w:val="00FE07EB"/>
    <w:rsid w:val="12AE401E"/>
    <w:rsid w:val="15441CF1"/>
    <w:rsid w:val="1C576DB1"/>
    <w:rsid w:val="1DC0054F"/>
    <w:rsid w:val="296127C5"/>
    <w:rsid w:val="356D4564"/>
    <w:rsid w:val="36380841"/>
    <w:rsid w:val="466E0627"/>
    <w:rsid w:val="4DFB650A"/>
    <w:rsid w:val="6D7F771B"/>
    <w:rsid w:val="77A41E88"/>
    <w:rsid w:val="7DA81B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宋体" w:hAnsi="Times New Roman" w:cs="Times New Roman"/>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rFonts w:ascii="Heiti SC Light" w:eastAsia="Heiti SC Light"/>
      <w:sz w:val="18"/>
      <w:szCs w:val="18"/>
    </w:rPr>
  </w:style>
  <w:style w:type="paragraph" w:styleId="a4">
    <w:name w:val="footer"/>
    <w:basedOn w:val="a"/>
    <w:link w:val="Char0"/>
    <w:pPr>
      <w:tabs>
        <w:tab w:val="center" w:pos="4153"/>
        <w:tab w:val="right" w:pos="8306"/>
      </w:tabs>
      <w:snapToGrid w:val="0"/>
    </w:pPr>
    <w:rPr>
      <w:sz w:val="18"/>
      <w:szCs w:val="18"/>
    </w:rPr>
  </w:style>
  <w:style w:type="paragraph" w:styleId="a5">
    <w:name w:val="Normal (Web)"/>
    <w:basedOn w:val="a"/>
    <w:pPr>
      <w:jc w:val="both"/>
    </w:pPr>
    <w:rPr>
      <w:sz w:val="24"/>
    </w:rPr>
  </w:style>
  <w:style w:type="character" w:styleId="a6">
    <w:name w:val="page number"/>
    <w:basedOn w:val="a0"/>
  </w:style>
  <w:style w:type="character" w:customStyle="1" w:styleId="Char">
    <w:name w:val="批注框文本 Char"/>
    <w:basedOn w:val="a0"/>
    <w:link w:val="a3"/>
    <w:rPr>
      <w:rFonts w:ascii="Heiti SC Light" w:eastAsia="Heiti SC Light" w:hAnsi="Times New Roman" w:cs="Times New Roman"/>
      <w:sz w:val="18"/>
      <w:szCs w:val="18"/>
    </w:rPr>
  </w:style>
  <w:style w:type="character" w:customStyle="1" w:styleId="Char0">
    <w:name w:val="页脚 Char"/>
    <w:basedOn w:val="a0"/>
    <w:link w:val="a4"/>
    <w:rPr>
      <w:rFonts w:ascii="Times New Roman" w:eastAsia="宋体" w:hAnsi="Times New Roman" w:cs="Times New Roman"/>
      <w:sz w:val="18"/>
      <w:szCs w:val="18"/>
    </w:rPr>
  </w:style>
  <w:style w:type="paragraph" w:styleId="a7">
    <w:name w:val="header"/>
    <w:basedOn w:val="a"/>
    <w:link w:val="Char1"/>
    <w:rsid w:val="00F56D3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F56D35"/>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宋体" w:hAnsi="Times New Roman" w:cs="Times New Roman"/>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rFonts w:ascii="Heiti SC Light" w:eastAsia="Heiti SC Light"/>
      <w:sz w:val="18"/>
      <w:szCs w:val="18"/>
    </w:rPr>
  </w:style>
  <w:style w:type="paragraph" w:styleId="a4">
    <w:name w:val="footer"/>
    <w:basedOn w:val="a"/>
    <w:link w:val="Char0"/>
    <w:pPr>
      <w:tabs>
        <w:tab w:val="center" w:pos="4153"/>
        <w:tab w:val="right" w:pos="8306"/>
      </w:tabs>
      <w:snapToGrid w:val="0"/>
    </w:pPr>
    <w:rPr>
      <w:sz w:val="18"/>
      <w:szCs w:val="18"/>
    </w:rPr>
  </w:style>
  <w:style w:type="paragraph" w:styleId="a5">
    <w:name w:val="Normal (Web)"/>
    <w:basedOn w:val="a"/>
    <w:pPr>
      <w:jc w:val="both"/>
    </w:pPr>
    <w:rPr>
      <w:sz w:val="24"/>
    </w:rPr>
  </w:style>
  <w:style w:type="character" w:styleId="a6">
    <w:name w:val="page number"/>
    <w:basedOn w:val="a0"/>
  </w:style>
  <w:style w:type="character" w:customStyle="1" w:styleId="Char">
    <w:name w:val="批注框文本 Char"/>
    <w:basedOn w:val="a0"/>
    <w:link w:val="a3"/>
    <w:rPr>
      <w:rFonts w:ascii="Heiti SC Light" w:eastAsia="Heiti SC Light" w:hAnsi="Times New Roman" w:cs="Times New Roman"/>
      <w:sz w:val="18"/>
      <w:szCs w:val="18"/>
    </w:rPr>
  </w:style>
  <w:style w:type="character" w:customStyle="1" w:styleId="Char0">
    <w:name w:val="页脚 Char"/>
    <w:basedOn w:val="a0"/>
    <w:link w:val="a4"/>
    <w:rPr>
      <w:rFonts w:ascii="Times New Roman" w:eastAsia="宋体" w:hAnsi="Times New Roman" w:cs="Times New Roman"/>
      <w:sz w:val="18"/>
      <w:szCs w:val="18"/>
    </w:rPr>
  </w:style>
  <w:style w:type="paragraph" w:styleId="a7">
    <w:name w:val="header"/>
    <w:basedOn w:val="a"/>
    <w:link w:val="Char1"/>
    <w:rsid w:val="00F56D3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F56D35"/>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5</Pages>
  <Words>355</Words>
  <Characters>2029</Characters>
  <Application>Microsoft Office Word</Application>
  <DocSecurity>0</DocSecurity>
  <Lines>16</Lines>
  <Paragraphs>4</Paragraphs>
  <ScaleCrop>false</ScaleCrop>
  <Company/>
  <LinksUpToDate>false</LinksUpToDate>
  <CharactersWithSpaces>2380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12</cp:revision>
  <dcterms:created xsi:type="dcterms:W3CDTF">2016-03-28T07:42:00Z</dcterms:created>
  <dcterms:modified xsi:type="dcterms:W3CDTF">2017-07-13T10:41:00Z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