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870AD" w14:textId="77777777" w:rsidR="00945B3C" w:rsidRDefault="00945B3C" w:rsidP="00945B3C">
      <w:pPr>
        <w:spacing w:line="0" w:lineRule="atLeast"/>
        <w:jc w:val="center"/>
        <w:rPr>
          <w:rFonts w:ascii="宋体" w:hAnsi="宋体"/>
          <w:b/>
          <w:color w:val="FF0000"/>
          <w:sz w:val="45"/>
        </w:rPr>
      </w:pPr>
      <w:r>
        <w:rPr>
          <w:rFonts w:ascii="宋体" w:hAnsi="宋体"/>
          <w:b/>
          <w:color w:val="FF0000"/>
          <w:sz w:val="45"/>
        </w:rPr>
        <w:t>北京市</w:t>
      </w:r>
      <w:r>
        <w:rPr>
          <w:rFonts w:ascii="宋体" w:hAnsi="宋体" w:hint="eastAsia"/>
          <w:b/>
          <w:color w:val="FF0000"/>
          <w:sz w:val="45"/>
        </w:rPr>
        <w:t>中医管理局</w:t>
      </w:r>
    </w:p>
    <w:p w14:paraId="6B17849F" w14:textId="4CCF4D51" w:rsidR="00945B3C" w:rsidRDefault="00EB6FB3" w:rsidP="00945B3C">
      <w:pPr>
        <w:spacing w:line="0" w:lineRule="atLeast"/>
        <w:jc w:val="center"/>
        <w:rPr>
          <w:rFonts w:ascii="宋体" w:hAnsi="宋体"/>
          <w:b/>
          <w:color w:val="FF0000"/>
          <w:sz w:val="43"/>
          <w:szCs w:val="43"/>
        </w:rPr>
      </w:pPr>
      <w:r>
        <w:rPr>
          <w:rFonts w:ascii="宋体" w:hAnsi="宋体" w:hint="eastAsia"/>
          <w:b/>
          <w:color w:val="FF0000"/>
          <w:sz w:val="43"/>
          <w:szCs w:val="43"/>
        </w:rPr>
        <w:t>北京中医药健康养老示范工程</w:t>
      </w:r>
    </w:p>
    <w:p w14:paraId="0047B7A2" w14:textId="77777777" w:rsidR="00945B3C" w:rsidRDefault="00945B3C" w:rsidP="00945B3C">
      <w:pPr>
        <w:spacing w:line="200" w:lineRule="exact"/>
        <w:rPr>
          <w:rFonts w:eastAsia="Times New Roman"/>
          <w:sz w:val="24"/>
        </w:rPr>
      </w:pPr>
    </w:p>
    <w:p w14:paraId="5A5C7CAB" w14:textId="77777777" w:rsidR="00945B3C" w:rsidRDefault="00945B3C" w:rsidP="00945B3C">
      <w:pPr>
        <w:spacing w:line="303" w:lineRule="exact"/>
        <w:rPr>
          <w:rFonts w:eastAsia="Times New Roman"/>
          <w:sz w:val="24"/>
        </w:rPr>
      </w:pPr>
    </w:p>
    <w:p w14:paraId="29279C84" w14:textId="77777777" w:rsidR="00945B3C" w:rsidRDefault="00945B3C" w:rsidP="00945B3C">
      <w:pPr>
        <w:spacing w:line="0" w:lineRule="atLeast"/>
        <w:jc w:val="center"/>
        <w:rPr>
          <w:rFonts w:ascii="宋体" w:hAnsi="宋体"/>
          <w:color w:val="FF0000"/>
          <w:sz w:val="144"/>
        </w:rPr>
      </w:pPr>
      <w:r>
        <w:rPr>
          <w:rFonts w:ascii="宋体" w:hAnsi="宋体"/>
          <w:color w:val="FF0000"/>
          <w:sz w:val="144"/>
        </w:rPr>
        <w:t>简 报</w:t>
      </w:r>
    </w:p>
    <w:p w14:paraId="6FAC477F" w14:textId="77777777" w:rsidR="00945B3C" w:rsidRDefault="00945B3C" w:rsidP="00945B3C">
      <w:pPr>
        <w:spacing w:line="200" w:lineRule="exact"/>
        <w:jc w:val="center"/>
        <w:rPr>
          <w:rFonts w:eastAsia="Times New Roman"/>
          <w:sz w:val="24"/>
        </w:rPr>
      </w:pPr>
    </w:p>
    <w:p w14:paraId="3F3FC148" w14:textId="77777777" w:rsidR="00945B3C" w:rsidRDefault="00945B3C" w:rsidP="00945B3C">
      <w:pPr>
        <w:spacing w:line="200" w:lineRule="exact"/>
        <w:jc w:val="center"/>
        <w:rPr>
          <w:rFonts w:eastAsiaTheme="minorEastAsia"/>
          <w:sz w:val="24"/>
        </w:rPr>
      </w:pPr>
    </w:p>
    <w:p w14:paraId="0BE6C199" w14:textId="77777777" w:rsidR="00945B3C" w:rsidRPr="00090906" w:rsidRDefault="00945B3C" w:rsidP="00945B3C">
      <w:pPr>
        <w:spacing w:line="229" w:lineRule="exact"/>
        <w:rPr>
          <w:rFonts w:eastAsiaTheme="minorEastAsia"/>
          <w:sz w:val="24"/>
        </w:rPr>
      </w:pPr>
    </w:p>
    <w:p w14:paraId="2E9DC746" w14:textId="34D3B438" w:rsidR="00945B3C" w:rsidRDefault="00945B3C" w:rsidP="00945B3C">
      <w:pPr>
        <w:spacing w:line="0" w:lineRule="atLeast"/>
        <w:jc w:val="center"/>
        <w:rPr>
          <w:rFonts w:ascii="宋体" w:hAnsi="宋体"/>
          <w:sz w:val="32"/>
        </w:rPr>
      </w:pPr>
      <w:r>
        <w:rPr>
          <w:rFonts w:ascii="宋体" w:hAnsi="宋体"/>
          <w:sz w:val="32"/>
        </w:rPr>
        <w:t>第</w:t>
      </w:r>
      <w:r>
        <w:rPr>
          <w:rFonts w:ascii="宋体" w:hAnsi="宋体"/>
          <w:color w:val="FF0000"/>
          <w:sz w:val="32"/>
        </w:rPr>
        <w:t xml:space="preserve"> </w:t>
      </w:r>
      <w:r w:rsidR="00BD17E1">
        <w:rPr>
          <w:rFonts w:ascii="宋体" w:hAnsi="宋体" w:hint="eastAsia"/>
          <w:color w:val="FF0000"/>
          <w:sz w:val="32"/>
        </w:rPr>
        <w:t>0</w:t>
      </w:r>
      <w:r w:rsidR="00181195">
        <w:rPr>
          <w:rFonts w:ascii="黑体" w:eastAsia="黑体" w:hAnsi="黑体" w:hint="eastAsia"/>
          <w:color w:val="FF0000"/>
          <w:sz w:val="32"/>
        </w:rPr>
        <w:t>3</w:t>
      </w:r>
      <w:r>
        <w:rPr>
          <w:rFonts w:ascii="宋体" w:hAnsi="宋体"/>
          <w:sz w:val="32"/>
        </w:rPr>
        <w:t xml:space="preserve"> 期</w:t>
      </w:r>
    </w:p>
    <w:p w14:paraId="75F2A736" w14:textId="77777777" w:rsidR="00945B3C" w:rsidRPr="00090906" w:rsidRDefault="00945B3C" w:rsidP="00945B3C">
      <w:pPr>
        <w:spacing w:line="346" w:lineRule="exact"/>
        <w:rPr>
          <w:rFonts w:eastAsiaTheme="minorEastAsia"/>
          <w:sz w:val="24"/>
        </w:rPr>
      </w:pPr>
    </w:p>
    <w:p w14:paraId="7905BA33" w14:textId="0EBC161A" w:rsidR="00945B3C" w:rsidRPr="00090906" w:rsidRDefault="00945B3C" w:rsidP="00A728C1">
      <w:pPr>
        <w:tabs>
          <w:tab w:val="left" w:pos="7020"/>
        </w:tabs>
        <w:spacing w:line="0" w:lineRule="atLeast"/>
        <w:ind w:leftChars="14" w:left="5729" w:hangingChars="1900" w:hanging="5700"/>
        <w:rPr>
          <w:rFonts w:ascii="宋体" w:hAnsi="宋体"/>
          <w:sz w:val="30"/>
          <w:szCs w:val="30"/>
        </w:rPr>
      </w:pPr>
      <w:r w:rsidRPr="00090906">
        <w:rPr>
          <w:rFonts w:ascii="宋体" w:hAnsi="宋体"/>
          <w:sz w:val="30"/>
          <w:szCs w:val="30"/>
        </w:rPr>
        <w:t>北京市</w:t>
      </w:r>
      <w:r w:rsidRPr="00090906">
        <w:rPr>
          <w:rFonts w:ascii="宋体" w:hAnsi="宋体" w:hint="eastAsia"/>
          <w:sz w:val="30"/>
          <w:szCs w:val="30"/>
        </w:rPr>
        <w:t>中医管理局北京中医药健康养老工作</w:t>
      </w:r>
      <w:r w:rsidRPr="00090906">
        <w:rPr>
          <w:rFonts w:ascii="宋体" w:hAnsi="宋体"/>
          <w:sz w:val="30"/>
          <w:szCs w:val="30"/>
        </w:rPr>
        <w:t>领导小组办公室印</w:t>
      </w:r>
      <w:r w:rsidRPr="00090906">
        <w:rPr>
          <w:rFonts w:ascii="宋体" w:hAnsi="宋体" w:hint="eastAsia"/>
          <w:sz w:val="30"/>
          <w:szCs w:val="30"/>
        </w:rPr>
        <w:t xml:space="preserve">                 </w:t>
      </w:r>
      <w:r w:rsidR="00BD17E1">
        <w:rPr>
          <w:rFonts w:ascii="宋体" w:hAnsi="宋体" w:hint="eastAsia"/>
          <w:sz w:val="30"/>
          <w:szCs w:val="30"/>
        </w:rPr>
        <w:t xml:space="preserve">    </w:t>
      </w:r>
      <w:r w:rsidRPr="00090906">
        <w:rPr>
          <w:rFonts w:ascii="宋体" w:hAnsi="宋体"/>
          <w:sz w:val="30"/>
          <w:szCs w:val="30"/>
        </w:rPr>
        <w:t>201</w:t>
      </w:r>
      <w:r w:rsidRPr="00090906">
        <w:rPr>
          <w:rFonts w:ascii="宋体" w:hAnsi="宋体" w:hint="eastAsia"/>
          <w:sz w:val="30"/>
          <w:szCs w:val="30"/>
        </w:rPr>
        <w:t>6</w:t>
      </w:r>
      <w:r w:rsidRPr="00090906">
        <w:rPr>
          <w:rFonts w:ascii="宋体" w:hAnsi="宋体"/>
          <w:sz w:val="30"/>
          <w:szCs w:val="30"/>
        </w:rPr>
        <w:t>年</w:t>
      </w:r>
      <w:r>
        <w:rPr>
          <w:rFonts w:ascii="宋体" w:hAnsi="宋体"/>
          <w:sz w:val="30"/>
          <w:szCs w:val="30"/>
        </w:rPr>
        <w:t>8</w:t>
      </w:r>
      <w:r w:rsidRPr="00090906">
        <w:rPr>
          <w:rFonts w:ascii="宋体" w:hAnsi="宋体"/>
          <w:sz w:val="30"/>
          <w:szCs w:val="30"/>
        </w:rPr>
        <w:t>月</w:t>
      </w:r>
      <w:r w:rsidR="00181195">
        <w:rPr>
          <w:rFonts w:ascii="宋体" w:hAnsi="宋体" w:hint="eastAsia"/>
          <w:sz w:val="30"/>
          <w:szCs w:val="30"/>
        </w:rPr>
        <w:t>30</w:t>
      </w:r>
      <w:r w:rsidRPr="00090906">
        <w:rPr>
          <w:rFonts w:ascii="宋体" w:hAnsi="宋体"/>
          <w:sz w:val="30"/>
          <w:szCs w:val="30"/>
        </w:rPr>
        <w:t>日</w:t>
      </w:r>
    </w:p>
    <w:p w14:paraId="60A88E74" w14:textId="3A9E8A87" w:rsidR="00A728C1" w:rsidRDefault="00A728C1" w:rsidP="00A728C1">
      <w:pPr>
        <w:rPr>
          <w:rFonts w:ascii="方正小标宋简体" w:eastAsia="方正小标宋简体" w:hAnsi="宋体"/>
          <w:sz w:val="44"/>
          <w:szCs w:val="44"/>
        </w:rPr>
      </w:pPr>
      <w:r>
        <w:rPr>
          <w:rFonts w:ascii="方正小标宋简体" w:eastAsia="方正小标宋简体" w:hAnsi="宋体" w:hint="eastAsia"/>
          <w:noProof/>
          <w:sz w:val="44"/>
          <w:szCs w:val="44"/>
        </w:rPr>
        <mc:AlternateContent>
          <mc:Choice Requires="wps">
            <w:drawing>
              <wp:anchor distT="0" distB="0" distL="114300" distR="114300" simplePos="0" relativeHeight="251672576" behindDoc="0" locked="0" layoutInCell="1" allowOverlap="1" wp14:anchorId="6F35274B" wp14:editId="77C99342">
                <wp:simplePos x="0" y="0"/>
                <wp:positionH relativeFrom="column">
                  <wp:posOffset>0</wp:posOffset>
                </wp:positionH>
                <wp:positionV relativeFrom="paragraph">
                  <wp:posOffset>157480</wp:posOffset>
                </wp:positionV>
                <wp:extent cx="5372100" cy="0"/>
                <wp:effectExtent l="0" t="0" r="12700" b="25400"/>
                <wp:wrapNone/>
                <wp:docPr id="6" name="直线连接符 6"/>
                <wp:cNvGraphicFramePr/>
                <a:graphic xmlns:a="http://schemas.openxmlformats.org/drawingml/2006/main">
                  <a:graphicData uri="http://schemas.microsoft.com/office/word/2010/wordprocessingShape">
                    <wps:wsp>
                      <wps:cNvCnPr/>
                      <wps:spPr>
                        <a:xfrm>
                          <a:off x="0" y="0"/>
                          <a:ext cx="5372100" cy="0"/>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4A5CB28" id="直线连接符 6"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2.4pt" to="42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" strokecolor="red" strokeweight="1.5pt">
                <v:stroke joinstyle="miter"/>
              </v:line>
            </w:pict>
          </mc:Fallback>
        </mc:AlternateContent>
      </w:r>
    </w:p>
    <w:p w14:paraId="7AB6292D" w14:textId="1C97B5A6" w:rsidR="00181195" w:rsidRDefault="00945B3C" w:rsidP="00A728C1">
      <w:pPr>
        <w:jc w:val="center"/>
        <w:rPr>
          <w:rFonts w:ascii="方正小标宋简体" w:eastAsia="方正小标宋简体" w:hAnsi="宋体"/>
          <w:sz w:val="44"/>
          <w:szCs w:val="44"/>
        </w:rPr>
      </w:pPr>
      <w:r>
        <w:rPr>
          <w:rFonts w:ascii="方正小标宋简体" w:eastAsia="方正小标宋简体" w:hAnsi="宋体" w:hint="eastAsia"/>
          <w:sz w:val="44"/>
          <w:szCs w:val="44"/>
        </w:rPr>
        <w:t>北京中医药健康养老技术骨干培训</w:t>
      </w:r>
    </w:p>
    <w:p w14:paraId="6BC532D5" w14:textId="39569BE8" w:rsidR="00D57F8D" w:rsidRDefault="00181195" w:rsidP="00181195">
      <w:pPr>
        <w:jc w:val="center"/>
        <w:rPr>
          <w:rFonts w:ascii="方正小标宋简体" w:eastAsia="方正小标宋简体" w:hAnsi="宋体"/>
          <w:sz w:val="44"/>
          <w:szCs w:val="44"/>
        </w:rPr>
      </w:pPr>
      <w:r>
        <w:rPr>
          <w:rFonts w:ascii="方正小标宋简体" w:eastAsia="方正小标宋简体" w:hAnsi="宋体" w:hint="eastAsia"/>
          <w:sz w:val="44"/>
          <w:szCs w:val="44"/>
        </w:rPr>
        <w:t>(二)</w:t>
      </w:r>
    </w:p>
    <w:p w14:paraId="073BFC69" w14:textId="77777777" w:rsidR="00234237" w:rsidRPr="000D62B8" w:rsidRDefault="00234237" w:rsidP="00234237">
      <w:pPr>
        <w:ind w:firstLineChars="400" w:firstLine="1120"/>
        <w:rPr>
          <w:rFonts w:ascii="方正小标宋简体" w:eastAsia="方正小标宋简体" w:hAnsi="宋体"/>
          <w:sz w:val="28"/>
          <w:szCs w:val="28"/>
        </w:rPr>
      </w:pPr>
    </w:p>
    <w:p w14:paraId="16581052" w14:textId="641D7F0A" w:rsidR="00F01E9D" w:rsidRPr="00EB6FB3" w:rsidRDefault="00BD17E1" w:rsidP="00EB6FB3">
      <w:pPr>
        <w:ind w:firstLineChars="200" w:firstLine="640"/>
        <w:jc w:val="left"/>
        <w:rPr>
          <w:rFonts w:asciiTheme="minorEastAsia" w:eastAsiaTheme="minorEastAsia" w:hAnsiTheme="minorEastAsia" w:cstheme="minorEastAsia"/>
          <w:sz w:val="32"/>
          <w:szCs w:val="32"/>
        </w:rPr>
      </w:pPr>
      <w:r>
        <w:rPr>
          <w:rFonts w:ascii="仿宋_GB2312" w:eastAsia="仿宋_GB2312" w:hAnsi="仿宋_GB2312" w:cstheme="minorEastAsia"/>
          <w:sz w:val="32"/>
          <w:szCs w:val="32"/>
        </w:rPr>
        <w:t>北京中医药健康养老</w:t>
      </w:r>
      <w:r w:rsidR="00945B3C" w:rsidRPr="00BD17E1">
        <w:rPr>
          <w:rFonts w:ascii="仿宋_GB2312" w:eastAsia="仿宋_GB2312" w:hAnsi="仿宋_GB2312" w:cstheme="minorEastAsia"/>
          <w:sz w:val="32"/>
          <w:szCs w:val="32"/>
        </w:rPr>
        <w:t>示范工程</w:t>
      </w:r>
      <w:r w:rsidR="00945B3C" w:rsidRPr="00BD17E1">
        <w:rPr>
          <w:rFonts w:ascii="仿宋_GB2312" w:eastAsia="仿宋_GB2312" w:hAnsi="仿宋_GB2312" w:cstheme="minorEastAsia" w:hint="eastAsia"/>
          <w:sz w:val="32"/>
          <w:szCs w:val="32"/>
        </w:rPr>
        <w:t>（2016</w:t>
      </w:r>
      <w:r>
        <w:rPr>
          <w:rFonts w:ascii="仿宋_GB2312" w:eastAsia="仿宋_GB2312" w:hAnsi="仿宋_GB2312" w:cstheme="minorEastAsia" w:hint="eastAsia"/>
          <w:sz w:val="32"/>
          <w:szCs w:val="32"/>
        </w:rPr>
        <w:t>年北京市政府为民办实事</w:t>
      </w:r>
      <w:r w:rsidR="00945B3C" w:rsidRPr="00BD17E1">
        <w:rPr>
          <w:rFonts w:ascii="仿宋_GB2312" w:eastAsia="仿宋_GB2312" w:hAnsi="仿宋_GB2312" w:cstheme="minorEastAsia" w:hint="eastAsia"/>
          <w:sz w:val="32"/>
          <w:szCs w:val="32"/>
        </w:rPr>
        <w:t>工程），</w:t>
      </w:r>
      <w:r>
        <w:rPr>
          <w:rFonts w:ascii="仿宋_GB2312" w:eastAsia="仿宋_GB2312" w:hAnsi="仿宋_GB2312" w:cstheme="minorEastAsia" w:hint="eastAsia"/>
          <w:sz w:val="32"/>
          <w:szCs w:val="32"/>
        </w:rPr>
        <w:t>已于8月9日在首都医科大学中医研修院进行了中医药健康养老技术人才培训正式开课。</w:t>
      </w:r>
      <w:r w:rsidR="00234237">
        <w:rPr>
          <w:rFonts w:ascii="仿宋_GB2312" w:eastAsia="仿宋_GB2312" w:hAnsi="仿宋_GB2312" w:cstheme="minorEastAsia" w:hint="eastAsia"/>
          <w:sz w:val="32"/>
          <w:szCs w:val="32"/>
        </w:rPr>
        <w:t>按照培训方案，自8月9日至8月19日，我局遴选的</w:t>
      </w:r>
      <w:r w:rsidR="00945B3C" w:rsidRPr="00BD17E1">
        <w:rPr>
          <w:rFonts w:ascii="仿宋_GB2312" w:eastAsia="仿宋_GB2312" w:hAnsi="仿宋_GB2312" w:cstheme="minorEastAsia" w:hint="eastAsia"/>
          <w:sz w:val="32"/>
          <w:szCs w:val="32"/>
        </w:rPr>
        <w:t>10项中医药健康养老特色技术</w:t>
      </w:r>
      <w:r w:rsidR="00234237">
        <w:rPr>
          <w:rFonts w:ascii="仿宋_GB2312" w:eastAsia="仿宋_GB2312" w:hAnsi="仿宋_GB2312" w:cstheme="minorEastAsia" w:hint="eastAsia"/>
          <w:sz w:val="32"/>
          <w:szCs w:val="32"/>
        </w:rPr>
        <w:t>指导老师完成了第一轮次的技术理论培训，参加培训的来自</w:t>
      </w:r>
      <w:r w:rsidR="00945B3C" w:rsidRPr="00BD17E1">
        <w:rPr>
          <w:rFonts w:ascii="仿宋_GB2312" w:eastAsia="仿宋_GB2312" w:hAnsi="仿宋_GB2312" w:cstheme="minorEastAsia" w:hint="eastAsia"/>
          <w:sz w:val="32"/>
          <w:szCs w:val="32"/>
        </w:rPr>
        <w:t>6个试点区</w:t>
      </w:r>
      <w:r w:rsidR="00234237">
        <w:rPr>
          <w:rFonts w:ascii="仿宋_GB2312" w:eastAsia="仿宋_GB2312" w:hAnsi="仿宋_GB2312" w:cstheme="minorEastAsia" w:hint="eastAsia"/>
          <w:sz w:val="32"/>
          <w:szCs w:val="32"/>
        </w:rPr>
        <w:t>8家区中医、中西医医院、40</w:t>
      </w:r>
      <w:proofErr w:type="gramStart"/>
      <w:r w:rsidR="00234237">
        <w:rPr>
          <w:rFonts w:ascii="仿宋_GB2312" w:eastAsia="仿宋_GB2312" w:hAnsi="仿宋_GB2312" w:cstheme="minorEastAsia" w:hint="eastAsia"/>
          <w:sz w:val="32"/>
          <w:szCs w:val="32"/>
        </w:rPr>
        <w:t>各</w:t>
      </w:r>
      <w:proofErr w:type="gramEnd"/>
      <w:r w:rsidR="00234237">
        <w:rPr>
          <w:rFonts w:ascii="仿宋_GB2312" w:eastAsia="仿宋_GB2312" w:hAnsi="仿宋_GB2312" w:cstheme="minorEastAsia" w:hint="eastAsia"/>
          <w:sz w:val="32"/>
          <w:szCs w:val="32"/>
        </w:rPr>
        <w:t>社区卫生服务中心，</w:t>
      </w:r>
      <w:r w:rsidR="00945B3C" w:rsidRPr="00BD17E1">
        <w:rPr>
          <w:rFonts w:ascii="仿宋_GB2312" w:eastAsia="仿宋_GB2312" w:hAnsi="仿宋_GB2312" w:cstheme="minorEastAsia" w:hint="eastAsia"/>
          <w:sz w:val="32"/>
          <w:szCs w:val="32"/>
        </w:rPr>
        <w:t>共397</w:t>
      </w:r>
      <w:r w:rsidR="00234237">
        <w:rPr>
          <w:rFonts w:ascii="仿宋_GB2312" w:eastAsia="仿宋_GB2312" w:hAnsi="仿宋_GB2312" w:cstheme="minorEastAsia" w:hint="eastAsia"/>
          <w:sz w:val="32"/>
          <w:szCs w:val="32"/>
        </w:rPr>
        <w:t>名技术人员，开展了</w:t>
      </w:r>
      <w:r w:rsidR="00945B3C" w:rsidRPr="00BD17E1">
        <w:rPr>
          <w:rFonts w:ascii="仿宋_GB2312" w:eastAsia="仿宋_GB2312" w:hAnsi="仿宋_GB2312" w:cstheme="minorEastAsia" w:hint="eastAsia"/>
          <w:sz w:val="32"/>
          <w:szCs w:val="32"/>
        </w:rPr>
        <w:t>分班培训</w:t>
      </w:r>
      <w:r w:rsidR="00234237">
        <w:rPr>
          <w:rFonts w:ascii="仿宋_GB2312" w:eastAsia="仿宋_GB2312" w:hAnsi="仿宋_GB2312" w:cstheme="minorEastAsia" w:hint="eastAsia"/>
          <w:sz w:val="32"/>
          <w:szCs w:val="32"/>
        </w:rPr>
        <w:t>工作</w:t>
      </w:r>
      <w:r w:rsidR="00945B3C" w:rsidRPr="00BD17E1">
        <w:rPr>
          <w:rFonts w:ascii="仿宋_GB2312" w:eastAsia="仿宋_GB2312" w:hAnsi="仿宋_GB2312" w:cstheme="minorEastAsia" w:hint="eastAsia"/>
          <w:sz w:val="32"/>
          <w:szCs w:val="32"/>
        </w:rPr>
        <w:t>。</w:t>
      </w:r>
    </w:p>
    <w:p w14:paraId="29BC64CF" w14:textId="77777777" w:rsidR="00FF501B" w:rsidRDefault="00FF501B" w:rsidP="00FF501B">
      <w:pPr>
        <w:jc w:val="center"/>
        <w:rPr>
          <w:rFonts w:ascii="黑体" w:eastAsia="黑体" w:hAnsi="黑体" w:cstheme="minorEastAsia"/>
          <w:sz w:val="32"/>
          <w:szCs w:val="32"/>
        </w:rPr>
      </w:pPr>
      <w:r>
        <w:rPr>
          <w:rFonts w:ascii="黑体" w:eastAsia="黑体" w:hAnsi="黑体" w:cstheme="minorEastAsia" w:hint="eastAsia"/>
          <w:sz w:val="32"/>
          <w:szCs w:val="32"/>
        </w:rPr>
        <w:lastRenderedPageBreak/>
        <w:t>【</w:t>
      </w:r>
      <w:r w:rsidRPr="00826F56">
        <w:rPr>
          <w:rFonts w:ascii="黑体" w:eastAsia="黑体" w:hAnsi="黑体" w:cstheme="minorEastAsia" w:hint="eastAsia"/>
          <w:sz w:val="32"/>
          <w:szCs w:val="32"/>
        </w:rPr>
        <w:t>经络腿足疗法</w:t>
      </w:r>
      <w:r>
        <w:rPr>
          <w:rFonts w:ascii="黑体" w:eastAsia="黑体" w:hAnsi="黑体" w:cstheme="minorEastAsia" w:hint="eastAsia"/>
          <w:sz w:val="32"/>
          <w:szCs w:val="32"/>
        </w:rPr>
        <w:t xml:space="preserve">】 </w:t>
      </w:r>
    </w:p>
    <w:p w14:paraId="3B741F8F" w14:textId="77777777" w:rsidR="00FF501B" w:rsidRPr="00826F56" w:rsidRDefault="00FF501B" w:rsidP="00FF501B">
      <w:pPr>
        <w:jc w:val="center"/>
        <w:rPr>
          <w:rFonts w:ascii="仿宋_GB2312" w:eastAsia="仿宋_GB2312" w:hAnsi="仿宋_GB2312" w:cstheme="minorEastAsia"/>
          <w:sz w:val="32"/>
          <w:szCs w:val="32"/>
        </w:rPr>
      </w:pPr>
      <w:r w:rsidRPr="00826F56">
        <w:rPr>
          <w:rFonts w:ascii="黑体" w:eastAsia="黑体" w:hAnsi="黑体" w:cstheme="minorEastAsia" w:hint="eastAsia"/>
          <w:sz w:val="32"/>
          <w:szCs w:val="32"/>
        </w:rPr>
        <w:t>北京中医药大学东直门医院</w:t>
      </w:r>
      <w:r>
        <w:rPr>
          <w:rFonts w:ascii="黑体" w:eastAsia="黑体" w:hAnsi="黑体" w:cstheme="minorEastAsia" w:hint="eastAsia"/>
          <w:sz w:val="32"/>
          <w:szCs w:val="32"/>
        </w:rPr>
        <w:t xml:space="preserve">  </w:t>
      </w:r>
      <w:r w:rsidRPr="00826F56">
        <w:rPr>
          <w:rFonts w:ascii="黑体" w:eastAsia="黑体" w:hAnsi="黑体" w:cstheme="minorEastAsia" w:hint="eastAsia"/>
          <w:sz w:val="32"/>
          <w:szCs w:val="32"/>
        </w:rPr>
        <w:t>刘长信</w:t>
      </w:r>
    </w:p>
    <w:p w14:paraId="70EB79ED" w14:textId="77777777" w:rsidR="00FF501B" w:rsidRDefault="00FF501B" w:rsidP="00FF501B">
      <w:pPr>
        <w:pStyle w:val="a7"/>
        <w:ind w:firstLineChars="15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noProof/>
          <w:sz w:val="32"/>
          <w:szCs w:val="32"/>
        </w:rPr>
        <w:drawing>
          <wp:inline distT="0" distB="0" distL="0" distR="0" wp14:anchorId="29CB3EA8" wp14:editId="752F7D6F">
            <wp:extent cx="2082633" cy="1562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_20160812_154050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2633" cy="1562100"/>
                    </a:xfrm>
                    <a:prstGeom prst="rect">
                      <a:avLst/>
                    </a:prstGeom>
                  </pic:spPr>
                </pic:pic>
              </a:graphicData>
            </a:graphic>
          </wp:inline>
        </w:drawing>
      </w:r>
      <w:r>
        <w:rPr>
          <w:rFonts w:asciiTheme="minorEastAsia" w:eastAsiaTheme="minorEastAsia" w:hAnsiTheme="minorEastAsia" w:cstheme="minorEastAsia"/>
          <w:noProof/>
          <w:sz w:val="32"/>
          <w:szCs w:val="32"/>
        </w:rPr>
        <w:t xml:space="preserve"> </w:t>
      </w:r>
      <w:r>
        <w:rPr>
          <w:rFonts w:asciiTheme="minorEastAsia" w:eastAsiaTheme="minorEastAsia" w:hAnsiTheme="minorEastAsia" w:cstheme="minorEastAsia" w:hint="eastAsia"/>
          <w:noProof/>
          <w:sz w:val="32"/>
          <w:szCs w:val="32"/>
        </w:rPr>
        <w:drawing>
          <wp:inline distT="0" distB="0" distL="0" distR="0" wp14:anchorId="39EBF353" wp14:editId="2BE2957D">
            <wp:extent cx="2037762" cy="1557020"/>
            <wp:effectExtent l="0" t="0" r="635"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20160812_12380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302" cy="1559725"/>
                    </a:xfrm>
                    <a:prstGeom prst="rect">
                      <a:avLst/>
                    </a:prstGeom>
                  </pic:spPr>
                </pic:pic>
              </a:graphicData>
            </a:graphic>
          </wp:inline>
        </w:drawing>
      </w:r>
      <w:r>
        <w:rPr>
          <w:rFonts w:asciiTheme="minorEastAsia" w:eastAsiaTheme="minorEastAsia" w:hAnsiTheme="minorEastAsia" w:cstheme="minorEastAsia"/>
          <w:noProof/>
          <w:sz w:val="32"/>
          <w:szCs w:val="32"/>
        </w:rPr>
        <w:t xml:space="preserve">    </w:t>
      </w:r>
    </w:p>
    <w:p w14:paraId="14B17628" w14:textId="77777777" w:rsidR="00FF501B" w:rsidRDefault="00FF501B" w:rsidP="00FF501B">
      <w:pPr>
        <w:pStyle w:val="a7"/>
        <w:ind w:firstLineChars="100" w:firstLine="320"/>
        <w:jc w:val="left"/>
        <w:rPr>
          <w:rFonts w:asciiTheme="minorEastAsia" w:eastAsiaTheme="minorEastAsia" w:hAnsiTheme="minorEastAsia" w:cstheme="minorEastAsia"/>
          <w:sz w:val="32"/>
          <w:szCs w:val="32"/>
        </w:rPr>
      </w:pPr>
    </w:p>
    <w:p w14:paraId="770E9626" w14:textId="77777777" w:rsidR="00FF501B" w:rsidRPr="00775098" w:rsidRDefault="00FF501B" w:rsidP="00FF501B">
      <w:pPr>
        <w:pStyle w:val="a7"/>
        <w:ind w:firstLine="640"/>
        <w:jc w:val="left"/>
        <w:rPr>
          <w:rFonts w:ascii="仿宋_GB2312" w:eastAsia="仿宋_GB2312" w:hAnsi="仿宋_GB2312" w:cstheme="minorEastAsia"/>
          <w:sz w:val="32"/>
          <w:szCs w:val="32"/>
        </w:rPr>
      </w:pPr>
      <w:r w:rsidRPr="00B94889">
        <w:rPr>
          <w:rFonts w:ascii="仿宋_GB2312" w:eastAsia="仿宋_GB2312" w:hAnsi="仿宋_GB2312" w:cstheme="minorEastAsia" w:hint="eastAsia"/>
          <w:sz w:val="32"/>
          <w:szCs w:val="32"/>
        </w:rPr>
        <w:t>“经络腿足疗法”</w:t>
      </w:r>
      <w:r>
        <w:rPr>
          <w:rFonts w:ascii="仿宋_GB2312" w:eastAsia="仿宋_GB2312" w:hAnsi="仿宋_GB2312" w:cstheme="minorEastAsia" w:hint="eastAsia"/>
          <w:sz w:val="32"/>
          <w:szCs w:val="32"/>
        </w:rPr>
        <w:t>是</w:t>
      </w:r>
      <w:r w:rsidRPr="00775098">
        <w:rPr>
          <w:rFonts w:ascii="仿宋_GB2312" w:eastAsia="仿宋_GB2312" w:hAnsi="仿宋_GB2312" w:cstheme="minorEastAsia" w:hint="eastAsia"/>
          <w:sz w:val="32"/>
          <w:szCs w:val="32"/>
        </w:rPr>
        <w:t>由北京中医药大学东直门医院推拿科原创的中医特色疗法</w:t>
      </w:r>
      <w:r>
        <w:rPr>
          <w:rFonts w:ascii="仿宋_GB2312" w:eastAsia="仿宋_GB2312" w:hAnsi="仿宋_GB2312" w:cstheme="minorEastAsia" w:hint="eastAsia"/>
          <w:sz w:val="32"/>
          <w:szCs w:val="32"/>
        </w:rPr>
        <w:t>。它以</w:t>
      </w:r>
      <w:r w:rsidRPr="00775098">
        <w:rPr>
          <w:rFonts w:ascii="仿宋_GB2312" w:eastAsia="仿宋_GB2312" w:hAnsi="仿宋_GB2312" w:cstheme="minorEastAsia" w:hint="eastAsia"/>
          <w:sz w:val="32"/>
          <w:szCs w:val="32"/>
        </w:rPr>
        <w:t>中医理论指导为主，</w:t>
      </w:r>
      <w:r>
        <w:rPr>
          <w:rFonts w:ascii="仿宋_GB2312" w:eastAsia="仿宋_GB2312" w:hAnsi="仿宋_GB2312" w:cstheme="minorEastAsia" w:hint="eastAsia"/>
          <w:sz w:val="32"/>
          <w:szCs w:val="32"/>
        </w:rPr>
        <w:t>完美结合了</w:t>
      </w:r>
      <w:r w:rsidRPr="00775098">
        <w:rPr>
          <w:rFonts w:ascii="仿宋_GB2312" w:eastAsia="仿宋_GB2312" w:hAnsi="仿宋_GB2312" w:cstheme="minorEastAsia" w:hint="eastAsia"/>
          <w:sz w:val="32"/>
          <w:szCs w:val="32"/>
        </w:rPr>
        <w:t>药浴和推拿</w:t>
      </w:r>
      <w:r>
        <w:rPr>
          <w:rFonts w:ascii="仿宋_GB2312" w:eastAsia="仿宋_GB2312" w:hAnsi="仿宋_GB2312" w:cstheme="minorEastAsia" w:hint="eastAsia"/>
          <w:sz w:val="32"/>
          <w:szCs w:val="32"/>
        </w:rPr>
        <w:t>两种疗法</w:t>
      </w:r>
      <w:r w:rsidRPr="00775098">
        <w:rPr>
          <w:rFonts w:ascii="仿宋_GB2312" w:eastAsia="仿宋_GB2312" w:hAnsi="仿宋_GB2312" w:cstheme="minorEastAsia" w:hint="eastAsia"/>
          <w:sz w:val="32"/>
          <w:szCs w:val="32"/>
        </w:rPr>
        <w:t>；同时吸收了现代全息医学的精华，经长期临床实践而获得</w:t>
      </w:r>
      <w:r>
        <w:rPr>
          <w:rFonts w:ascii="仿宋_GB2312" w:eastAsia="仿宋_GB2312" w:hAnsi="仿宋_GB2312" w:cstheme="minorEastAsia" w:hint="eastAsia"/>
          <w:sz w:val="32"/>
          <w:szCs w:val="32"/>
        </w:rPr>
        <w:t>。</w:t>
      </w:r>
      <w:r w:rsidRPr="00775098">
        <w:rPr>
          <w:rFonts w:ascii="仿宋_GB2312" w:eastAsia="仿宋_GB2312" w:hAnsi="仿宋_GB2312" w:cstheme="minorEastAsia" w:hint="eastAsia"/>
          <w:sz w:val="32"/>
          <w:szCs w:val="32"/>
        </w:rPr>
        <w:t>它的理论体系明晰，操作流程规范，临床疗效确切，已在全国一百多家医疗</w:t>
      </w:r>
      <w:r>
        <w:rPr>
          <w:rFonts w:ascii="仿宋_GB2312" w:eastAsia="仿宋_GB2312" w:hAnsi="仿宋_GB2312" w:cstheme="minorEastAsia" w:hint="eastAsia"/>
          <w:sz w:val="32"/>
          <w:szCs w:val="32"/>
        </w:rPr>
        <w:t>单位推广。</w:t>
      </w:r>
    </w:p>
    <w:p w14:paraId="05A323CC" w14:textId="77777777" w:rsidR="00FF501B" w:rsidRPr="0017114E" w:rsidRDefault="00FF501B" w:rsidP="00FF501B">
      <w:pPr>
        <w:pStyle w:val="a7"/>
        <w:ind w:firstLine="640"/>
        <w:jc w:val="left"/>
        <w:rPr>
          <w:rFonts w:ascii="仿宋_GB2312" w:eastAsia="仿宋_GB2312" w:hAnsi="仿宋_GB2312" w:cstheme="minorEastAsia"/>
          <w:sz w:val="32"/>
          <w:szCs w:val="32"/>
        </w:rPr>
      </w:pPr>
      <w:r w:rsidRPr="00B94889">
        <w:rPr>
          <w:rFonts w:ascii="仿宋_GB2312" w:eastAsia="仿宋_GB2312" w:hAnsi="仿宋_GB2312" w:cstheme="minorEastAsia" w:hint="eastAsia"/>
          <w:sz w:val="32"/>
          <w:szCs w:val="32"/>
        </w:rPr>
        <w:t>刘长信老师</w:t>
      </w:r>
      <w:r>
        <w:rPr>
          <w:rFonts w:ascii="仿宋_GB2312" w:eastAsia="仿宋_GB2312" w:hAnsi="仿宋_GB2312" w:cstheme="minorEastAsia" w:hint="eastAsia"/>
          <w:sz w:val="32"/>
          <w:szCs w:val="32"/>
        </w:rPr>
        <w:t>本次讲课</w:t>
      </w:r>
      <w:r w:rsidRPr="00B94889">
        <w:rPr>
          <w:rFonts w:ascii="仿宋_GB2312" w:eastAsia="仿宋_GB2312" w:hAnsi="仿宋_GB2312" w:cstheme="minorEastAsia" w:hint="eastAsia"/>
          <w:sz w:val="32"/>
          <w:szCs w:val="32"/>
        </w:rPr>
        <w:t>主要以中医理论知识为</w:t>
      </w:r>
      <w:r>
        <w:rPr>
          <w:rFonts w:ascii="仿宋_GB2312" w:eastAsia="仿宋_GB2312" w:hAnsi="仿宋_GB2312" w:cstheme="minorEastAsia" w:hint="eastAsia"/>
          <w:sz w:val="32"/>
          <w:szCs w:val="32"/>
        </w:rPr>
        <w:t>基础</w:t>
      </w:r>
      <w:r w:rsidRPr="00B94889">
        <w:rPr>
          <w:rFonts w:ascii="仿宋_GB2312" w:eastAsia="仿宋_GB2312" w:hAnsi="仿宋_GB2312" w:cstheme="minorEastAsia" w:hint="eastAsia"/>
          <w:sz w:val="32"/>
          <w:szCs w:val="32"/>
        </w:rPr>
        <w:t>，</w:t>
      </w:r>
      <w:r>
        <w:rPr>
          <w:rFonts w:ascii="仿宋_GB2312" w:eastAsia="仿宋_GB2312" w:hAnsi="仿宋_GB2312" w:cstheme="minorEastAsia" w:hint="eastAsia"/>
          <w:sz w:val="32"/>
          <w:szCs w:val="32"/>
        </w:rPr>
        <w:t>重点讲解了</w:t>
      </w:r>
      <w:r w:rsidRPr="009A234E">
        <w:rPr>
          <w:rFonts w:ascii="仿宋_GB2312" w:eastAsia="仿宋_GB2312" w:hAnsi="仿宋_GB2312" w:cstheme="minorEastAsia" w:hint="eastAsia"/>
          <w:sz w:val="32"/>
          <w:szCs w:val="32"/>
        </w:rPr>
        <w:t>中医“内病外治”理论和现代医学“透皮吸收”理论，</w:t>
      </w:r>
      <w:r>
        <w:rPr>
          <w:rFonts w:ascii="仿宋_GB2312" w:eastAsia="仿宋_GB2312" w:hAnsi="仿宋_GB2312" w:cstheme="minorEastAsia" w:hint="eastAsia"/>
          <w:sz w:val="32"/>
          <w:szCs w:val="32"/>
        </w:rPr>
        <w:t>并现场使用</w:t>
      </w:r>
      <w:proofErr w:type="gramStart"/>
      <w:r>
        <w:rPr>
          <w:rFonts w:ascii="仿宋_GB2312" w:eastAsia="仿宋_GB2312" w:hAnsi="仿宋_GB2312" w:cstheme="minorEastAsia" w:hint="eastAsia"/>
          <w:sz w:val="32"/>
          <w:szCs w:val="32"/>
        </w:rPr>
        <w:t>腿浴器</w:t>
      </w:r>
      <w:proofErr w:type="gramEnd"/>
      <w:r>
        <w:rPr>
          <w:rFonts w:ascii="仿宋_GB2312" w:eastAsia="仿宋_GB2312" w:hAnsi="仿宋_GB2312" w:cstheme="minorEastAsia" w:hint="eastAsia"/>
          <w:sz w:val="32"/>
          <w:szCs w:val="32"/>
        </w:rPr>
        <w:t>向班级学员阐述了经络腿足疗法的操作流程与规范，详细讲解了</w:t>
      </w:r>
      <w:r w:rsidRPr="0017114E">
        <w:rPr>
          <w:rFonts w:ascii="仿宋_GB2312" w:eastAsia="仿宋_GB2312" w:hAnsi="仿宋_GB2312" w:cstheme="minorEastAsia" w:hint="eastAsia"/>
          <w:sz w:val="32"/>
          <w:szCs w:val="32"/>
        </w:rPr>
        <w:t>在腿足部选取经脉和穴位进行操作的“开枢阖”腿部手法套路</w:t>
      </w:r>
      <w:r w:rsidRPr="00B94889">
        <w:rPr>
          <w:rFonts w:ascii="仿宋_GB2312" w:eastAsia="仿宋_GB2312" w:hAnsi="仿宋_GB2312" w:cstheme="minorEastAsia" w:hint="eastAsia"/>
          <w:sz w:val="32"/>
          <w:szCs w:val="32"/>
        </w:rPr>
        <w:t>。</w:t>
      </w:r>
      <w:r>
        <w:rPr>
          <w:rFonts w:ascii="仿宋_GB2312" w:eastAsia="仿宋_GB2312" w:hAnsi="仿宋_GB2312" w:cstheme="minorEastAsia" w:hint="eastAsia"/>
          <w:sz w:val="32"/>
          <w:szCs w:val="32"/>
        </w:rPr>
        <w:t>学习了腿部手法套路之后，学员们态度积极，纷纷表示其可操作性强，利于推广和应用。</w:t>
      </w:r>
    </w:p>
    <w:p w14:paraId="5EA1037A" w14:textId="77777777" w:rsidR="00FF501B" w:rsidRDefault="00FF501B" w:rsidP="00FF501B">
      <w:pPr>
        <w:pStyle w:val="a7"/>
        <w:ind w:firstLineChars="150" w:firstLine="420"/>
        <w:rPr>
          <w:rFonts w:ascii="宋体" w:hAnsi="宋体"/>
          <w:sz w:val="28"/>
          <w:szCs w:val="28"/>
        </w:rPr>
      </w:pPr>
    </w:p>
    <w:p w14:paraId="620F4C44" w14:textId="77777777" w:rsidR="00FF501B" w:rsidRDefault="00FF501B" w:rsidP="00FF501B">
      <w:pPr>
        <w:pStyle w:val="a7"/>
        <w:ind w:firstLineChars="1050" w:firstLine="3360"/>
        <w:rPr>
          <w:rFonts w:ascii="黑体" w:eastAsia="黑体" w:hAnsi="黑体" w:cstheme="minorEastAsia"/>
          <w:sz w:val="32"/>
          <w:szCs w:val="32"/>
        </w:rPr>
      </w:pPr>
      <w:r>
        <w:rPr>
          <w:rFonts w:ascii="黑体" w:eastAsia="黑体" w:hAnsi="黑体" w:cstheme="minorEastAsia" w:hint="eastAsia"/>
          <w:sz w:val="32"/>
          <w:szCs w:val="32"/>
        </w:rPr>
        <w:t>【</w:t>
      </w:r>
      <w:r w:rsidRPr="00775098">
        <w:rPr>
          <w:rFonts w:ascii="黑体" w:eastAsia="黑体" w:hAnsi="黑体" w:cstheme="minorEastAsia" w:hint="eastAsia"/>
          <w:sz w:val="32"/>
          <w:szCs w:val="32"/>
        </w:rPr>
        <w:t>铍针术</w:t>
      </w:r>
      <w:r>
        <w:rPr>
          <w:rFonts w:ascii="黑体" w:eastAsia="黑体" w:hAnsi="黑体" w:cstheme="minorEastAsia" w:hint="eastAsia"/>
          <w:sz w:val="32"/>
          <w:szCs w:val="32"/>
        </w:rPr>
        <w:t xml:space="preserve">】 </w:t>
      </w:r>
    </w:p>
    <w:p w14:paraId="7FEDAA96" w14:textId="77777777" w:rsidR="00FF501B" w:rsidRDefault="00FF501B" w:rsidP="00FF501B">
      <w:pPr>
        <w:pStyle w:val="a7"/>
        <w:ind w:firstLineChars="350" w:firstLine="1120"/>
        <w:rPr>
          <w:rFonts w:ascii="宋体" w:hAnsi="宋体"/>
          <w:sz w:val="28"/>
          <w:szCs w:val="28"/>
        </w:rPr>
      </w:pPr>
      <w:r w:rsidRPr="00775098">
        <w:rPr>
          <w:rFonts w:ascii="黑体" w:eastAsia="黑体" w:hAnsi="黑体" w:cstheme="minorEastAsia" w:hint="eastAsia"/>
          <w:sz w:val="32"/>
          <w:szCs w:val="32"/>
        </w:rPr>
        <w:t>首都医科大学附属北京中医医院</w:t>
      </w:r>
      <w:r>
        <w:rPr>
          <w:rFonts w:ascii="黑体" w:eastAsia="黑体" w:hAnsi="黑体" w:cstheme="minorEastAsia" w:hint="eastAsia"/>
          <w:sz w:val="32"/>
          <w:szCs w:val="32"/>
        </w:rPr>
        <w:t xml:space="preserve">  </w:t>
      </w:r>
      <w:r w:rsidRPr="00775098">
        <w:rPr>
          <w:rFonts w:ascii="黑体" w:eastAsia="黑体" w:hAnsi="黑体" w:cstheme="minorEastAsia" w:hint="eastAsia"/>
          <w:sz w:val="32"/>
          <w:szCs w:val="32"/>
        </w:rPr>
        <w:t>雷仲民</w:t>
      </w:r>
    </w:p>
    <w:p w14:paraId="5BB62D2F" w14:textId="77777777" w:rsidR="00FF501B" w:rsidRDefault="00FF501B" w:rsidP="00FF501B">
      <w:pPr>
        <w:pStyle w:val="a7"/>
        <w:ind w:firstLineChars="150" w:firstLine="420"/>
        <w:rPr>
          <w:rFonts w:ascii="宋体" w:hAnsi="宋体"/>
          <w:sz w:val="28"/>
          <w:szCs w:val="28"/>
        </w:rPr>
      </w:pPr>
      <w:r>
        <w:rPr>
          <w:rFonts w:ascii="宋体" w:hAnsi="宋体" w:hint="eastAsia"/>
          <w:noProof/>
          <w:sz w:val="28"/>
          <w:szCs w:val="28"/>
        </w:rPr>
        <w:lastRenderedPageBreak/>
        <w:drawing>
          <wp:inline distT="0" distB="0" distL="0" distR="0" wp14:anchorId="2E8DAA30" wp14:editId="0BC6BBBF">
            <wp:extent cx="2124075" cy="1593185"/>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0160815_134720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6940" cy="1595334"/>
                    </a:xfrm>
                    <a:prstGeom prst="rect">
                      <a:avLst/>
                    </a:prstGeom>
                  </pic:spPr>
                </pic:pic>
              </a:graphicData>
            </a:graphic>
          </wp:inline>
        </w:drawing>
      </w:r>
      <w:r>
        <w:rPr>
          <w:rFonts w:ascii="宋体" w:hAnsi="宋体" w:hint="eastAsia"/>
          <w:sz w:val="28"/>
          <w:szCs w:val="28"/>
        </w:rPr>
        <w:t xml:space="preserve"> </w:t>
      </w:r>
      <w:r>
        <w:rPr>
          <w:rFonts w:ascii="宋体" w:hAnsi="宋体" w:hint="eastAsia"/>
          <w:noProof/>
          <w:sz w:val="28"/>
          <w:szCs w:val="28"/>
        </w:rPr>
        <w:drawing>
          <wp:inline distT="0" distB="0" distL="0" distR="0" wp14:anchorId="621D4CBA" wp14:editId="19155A35">
            <wp:extent cx="1941863" cy="1601470"/>
            <wp:effectExtent l="0" t="0" r="127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0160815_10493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2328" cy="1610101"/>
                    </a:xfrm>
                    <a:prstGeom prst="rect">
                      <a:avLst/>
                    </a:prstGeom>
                  </pic:spPr>
                </pic:pic>
              </a:graphicData>
            </a:graphic>
          </wp:inline>
        </w:drawing>
      </w:r>
      <w:r>
        <w:rPr>
          <w:rFonts w:ascii="宋体" w:hAnsi="宋体"/>
          <w:sz w:val="28"/>
          <w:szCs w:val="28"/>
        </w:rPr>
        <w:t xml:space="preserve">      </w:t>
      </w:r>
      <w:r>
        <w:rPr>
          <w:rFonts w:ascii="宋体" w:hAnsi="宋体" w:hint="eastAsia"/>
          <w:sz w:val="28"/>
          <w:szCs w:val="28"/>
        </w:rPr>
        <w:t xml:space="preserve">  </w:t>
      </w:r>
    </w:p>
    <w:p w14:paraId="76F0451A" w14:textId="79082F73" w:rsidR="00FF501B" w:rsidRDefault="00EB6FB3" w:rsidP="00FF501B">
      <w:pPr>
        <w:pStyle w:val="a7"/>
        <w:ind w:firstLine="640"/>
        <w:jc w:val="left"/>
        <w:rPr>
          <w:rFonts w:ascii="仿宋_GB2312" w:eastAsia="仿宋_GB2312" w:hAnsi="仿宋_GB2312" w:cstheme="minorEastAsia"/>
          <w:sz w:val="32"/>
          <w:szCs w:val="32"/>
        </w:rPr>
      </w:pPr>
      <w:r>
        <w:rPr>
          <w:rFonts w:ascii="仿宋_GB2312" w:eastAsia="仿宋_GB2312" w:hAnsi="仿宋_GB2312" w:cstheme="minorEastAsia" w:hint="eastAsia"/>
          <w:sz w:val="32"/>
          <w:szCs w:val="32"/>
        </w:rPr>
        <w:t>8月15日“铍针术”技术开课。</w:t>
      </w:r>
      <w:r w:rsidR="00FF501B">
        <w:rPr>
          <w:rFonts w:ascii="仿宋_GB2312" w:eastAsia="仿宋_GB2312" w:hAnsi="仿宋_GB2312" w:cstheme="minorEastAsia" w:hint="eastAsia"/>
          <w:sz w:val="32"/>
          <w:szCs w:val="32"/>
        </w:rPr>
        <w:t>“</w:t>
      </w:r>
      <w:r w:rsidR="00FF501B" w:rsidRPr="003B4DFC">
        <w:rPr>
          <w:rFonts w:ascii="仿宋_GB2312" w:eastAsia="仿宋_GB2312" w:hAnsi="仿宋_GB2312" w:cstheme="minorEastAsia" w:hint="eastAsia"/>
          <w:sz w:val="32"/>
          <w:szCs w:val="32"/>
        </w:rPr>
        <w:t>铍针</w:t>
      </w:r>
      <w:r w:rsidR="00FF501B">
        <w:rPr>
          <w:rFonts w:ascii="仿宋_GB2312" w:eastAsia="仿宋_GB2312" w:hAnsi="仿宋_GB2312" w:cstheme="minorEastAsia" w:hint="eastAsia"/>
          <w:sz w:val="32"/>
          <w:szCs w:val="32"/>
        </w:rPr>
        <w:t>术”起</w:t>
      </w:r>
      <w:r w:rsidR="00FF501B" w:rsidRPr="003B4DFC">
        <w:rPr>
          <w:rFonts w:ascii="仿宋_GB2312" w:eastAsia="仿宋_GB2312" w:hAnsi="仿宋_GB2312" w:cstheme="minorEastAsia" w:hint="eastAsia"/>
          <w:sz w:val="32"/>
          <w:szCs w:val="32"/>
        </w:rPr>
        <w:t xml:space="preserve">源于《内经 </w:t>
      </w:r>
      <w:r w:rsidR="00FF501B" w:rsidRPr="003B4DFC">
        <w:rPr>
          <w:rFonts w:ascii="微软雅黑" w:eastAsia="微软雅黑" w:hAnsi="微软雅黑" w:cs="微软雅黑" w:hint="eastAsia"/>
          <w:sz w:val="32"/>
          <w:szCs w:val="32"/>
        </w:rPr>
        <w:t>•</w:t>
      </w:r>
      <w:r w:rsidR="00FF501B" w:rsidRPr="003B4DFC">
        <w:rPr>
          <w:rFonts w:ascii="仿宋_GB2312" w:eastAsia="仿宋_GB2312" w:hAnsi="仿宋_GB2312" w:cstheme="minorEastAsia" w:hint="eastAsia"/>
          <w:sz w:val="32"/>
          <w:szCs w:val="32"/>
        </w:rPr>
        <w:t xml:space="preserve"> 灵枢》，其记载 “九针之名，各</w:t>
      </w:r>
      <w:proofErr w:type="gramStart"/>
      <w:r w:rsidR="00FF501B" w:rsidRPr="003B4DFC">
        <w:rPr>
          <w:rFonts w:ascii="仿宋_GB2312" w:eastAsia="仿宋_GB2312" w:hAnsi="仿宋_GB2312" w:cstheme="minorEastAsia" w:hint="eastAsia"/>
          <w:sz w:val="32"/>
          <w:szCs w:val="32"/>
        </w:rPr>
        <w:t>不</w:t>
      </w:r>
      <w:proofErr w:type="gramEnd"/>
      <w:r w:rsidR="00FF501B" w:rsidRPr="003B4DFC">
        <w:rPr>
          <w:rFonts w:ascii="仿宋_GB2312" w:eastAsia="仿宋_GB2312" w:hAnsi="仿宋_GB2312" w:cstheme="minorEastAsia" w:hint="eastAsia"/>
          <w:sz w:val="32"/>
          <w:szCs w:val="32"/>
        </w:rPr>
        <w:t>同形…</w:t>
      </w:r>
      <w:r w:rsidR="00FF501B" w:rsidRPr="00BC146C">
        <w:rPr>
          <w:rFonts w:ascii="仿宋_GB2312" w:eastAsia="仿宋_GB2312" w:hAnsi="仿宋_GB2312" w:cstheme="minorEastAsia" w:hint="eastAsia"/>
          <w:sz w:val="32"/>
          <w:szCs w:val="32"/>
        </w:rPr>
        <w:t>…</w:t>
      </w:r>
      <w:r w:rsidR="00FF501B" w:rsidRPr="003B4DFC">
        <w:rPr>
          <w:rFonts w:ascii="仿宋_GB2312" w:eastAsia="仿宋_GB2312" w:hAnsi="仿宋_GB2312" w:cstheme="minorEastAsia" w:hint="eastAsia"/>
          <w:sz w:val="32"/>
          <w:szCs w:val="32"/>
        </w:rPr>
        <w:t>铍针者，末如剑锋，以取大脓”。</w:t>
      </w:r>
      <w:r w:rsidR="00FF501B">
        <w:rPr>
          <w:rFonts w:ascii="仿宋_GB2312" w:eastAsia="仿宋_GB2312" w:hAnsi="仿宋_GB2312" w:cstheme="minorEastAsia" w:hint="eastAsia"/>
          <w:sz w:val="32"/>
          <w:szCs w:val="32"/>
        </w:rPr>
        <w:t>现代铍针术</w:t>
      </w:r>
      <w:r w:rsidR="006F070A">
        <w:rPr>
          <w:rFonts w:ascii="仿宋_GB2312" w:eastAsia="仿宋_GB2312" w:hAnsi="仿宋_GB2312" w:cstheme="minorEastAsia" w:hint="eastAsia"/>
          <w:sz w:val="32"/>
          <w:szCs w:val="32"/>
        </w:rPr>
        <w:t>是根据皮神经卡压造成的软组织高张力状态的特点设计研制。</w:t>
      </w:r>
    </w:p>
    <w:p w14:paraId="7A97FF43" w14:textId="0931F8BE" w:rsidR="00FF501B" w:rsidRPr="003B4DFC" w:rsidRDefault="00FF501B" w:rsidP="006F070A">
      <w:pPr>
        <w:pStyle w:val="a7"/>
        <w:ind w:firstLine="640"/>
        <w:jc w:val="left"/>
        <w:rPr>
          <w:rFonts w:ascii="仿宋_GB2312" w:eastAsia="仿宋_GB2312" w:hAnsi="仿宋_GB2312" w:cstheme="minorEastAsia"/>
          <w:sz w:val="32"/>
          <w:szCs w:val="32"/>
        </w:rPr>
      </w:pPr>
      <w:r>
        <w:rPr>
          <w:rFonts w:ascii="仿宋_GB2312" w:eastAsia="仿宋_GB2312" w:hAnsi="仿宋_GB2312" w:cstheme="minorEastAsia" w:hint="eastAsia"/>
          <w:sz w:val="32"/>
          <w:szCs w:val="32"/>
        </w:rPr>
        <w:t>雷仲民老师本次讲课主要以</w:t>
      </w:r>
      <w:r w:rsidR="006F070A">
        <w:rPr>
          <w:rFonts w:ascii="仿宋_GB2312" w:eastAsia="仿宋_GB2312" w:hAnsi="仿宋_GB2312" w:cstheme="minorEastAsia" w:hint="eastAsia"/>
          <w:sz w:val="32"/>
          <w:szCs w:val="32"/>
        </w:rPr>
        <w:t>铍针</w:t>
      </w:r>
      <w:proofErr w:type="gramStart"/>
      <w:r w:rsidR="006F070A">
        <w:rPr>
          <w:rFonts w:ascii="仿宋_GB2312" w:eastAsia="仿宋_GB2312" w:hAnsi="仿宋_GB2312" w:cstheme="minorEastAsia" w:hint="eastAsia"/>
          <w:sz w:val="32"/>
          <w:szCs w:val="32"/>
        </w:rPr>
        <w:t>术基本</w:t>
      </w:r>
      <w:proofErr w:type="gramEnd"/>
      <w:r w:rsidR="006F070A">
        <w:rPr>
          <w:rFonts w:ascii="仿宋_GB2312" w:eastAsia="仿宋_GB2312" w:hAnsi="仿宋_GB2312" w:cstheme="minorEastAsia" w:hint="eastAsia"/>
          <w:sz w:val="32"/>
          <w:szCs w:val="32"/>
        </w:rPr>
        <w:t>理论</w:t>
      </w:r>
      <w:r>
        <w:rPr>
          <w:rFonts w:ascii="仿宋_GB2312" w:eastAsia="仿宋_GB2312" w:hAnsi="仿宋_GB2312" w:cstheme="minorEastAsia" w:hint="eastAsia"/>
          <w:sz w:val="32"/>
          <w:szCs w:val="32"/>
        </w:rPr>
        <w:t>为依据</w:t>
      </w:r>
      <w:r w:rsidRPr="003B4DFC">
        <w:rPr>
          <w:rFonts w:ascii="仿宋_GB2312" w:eastAsia="仿宋_GB2312" w:hAnsi="仿宋_GB2312" w:cstheme="minorEastAsia" w:hint="eastAsia"/>
          <w:sz w:val="32"/>
          <w:szCs w:val="32"/>
        </w:rPr>
        <w:t>，</w:t>
      </w:r>
      <w:r w:rsidR="006F070A">
        <w:rPr>
          <w:rFonts w:ascii="仿宋_GB2312" w:eastAsia="仿宋_GB2312" w:hAnsi="仿宋_GB2312" w:cstheme="minorEastAsia" w:hint="eastAsia"/>
          <w:sz w:val="32"/>
          <w:szCs w:val="32"/>
        </w:rPr>
        <w:t>结合</w:t>
      </w:r>
      <w:r w:rsidRPr="003B4DFC">
        <w:rPr>
          <w:rFonts w:ascii="仿宋_GB2312" w:eastAsia="仿宋_GB2312" w:hAnsi="仿宋_GB2312" w:cstheme="minorEastAsia" w:hint="eastAsia"/>
          <w:sz w:val="32"/>
          <w:szCs w:val="32"/>
        </w:rPr>
        <w:t>自己多年的临床经验，</w:t>
      </w:r>
      <w:r w:rsidR="006F070A">
        <w:rPr>
          <w:rFonts w:ascii="仿宋_GB2312" w:eastAsia="仿宋_GB2312" w:hAnsi="仿宋_GB2312" w:cstheme="minorEastAsia" w:hint="eastAsia"/>
          <w:sz w:val="32"/>
          <w:szCs w:val="32"/>
        </w:rPr>
        <w:t>详细阐述了</w:t>
      </w:r>
      <w:r w:rsidR="006F070A" w:rsidRPr="003B4DFC">
        <w:rPr>
          <w:rFonts w:ascii="仿宋_GB2312" w:eastAsia="仿宋_GB2312" w:hAnsi="仿宋_GB2312" w:cstheme="minorEastAsia" w:hint="eastAsia"/>
          <w:sz w:val="32"/>
          <w:szCs w:val="32"/>
        </w:rPr>
        <w:t>术中</w:t>
      </w:r>
      <w:r w:rsidR="006F070A">
        <w:rPr>
          <w:rFonts w:ascii="仿宋_GB2312" w:eastAsia="仿宋_GB2312" w:hAnsi="仿宋_GB2312" w:cstheme="minorEastAsia" w:hint="eastAsia"/>
          <w:sz w:val="32"/>
          <w:szCs w:val="32"/>
        </w:rPr>
        <w:t>如何</w:t>
      </w:r>
      <w:r w:rsidR="006F070A" w:rsidRPr="003B4DFC">
        <w:rPr>
          <w:rFonts w:ascii="仿宋_GB2312" w:eastAsia="仿宋_GB2312" w:hAnsi="仿宋_GB2312" w:cstheme="minorEastAsia" w:hint="eastAsia"/>
          <w:sz w:val="32"/>
          <w:szCs w:val="32"/>
        </w:rPr>
        <w:t>通过</w:t>
      </w:r>
      <w:proofErr w:type="gramStart"/>
      <w:r w:rsidR="006F070A" w:rsidRPr="003B4DFC">
        <w:rPr>
          <w:rFonts w:ascii="仿宋_GB2312" w:eastAsia="仿宋_GB2312" w:hAnsi="仿宋_GB2312" w:cstheme="minorEastAsia" w:hint="eastAsia"/>
          <w:sz w:val="32"/>
          <w:szCs w:val="32"/>
        </w:rPr>
        <w:t>铍</w:t>
      </w:r>
      <w:proofErr w:type="gramEnd"/>
      <w:r w:rsidR="006F070A" w:rsidRPr="003B4DFC">
        <w:rPr>
          <w:rFonts w:ascii="仿宋_GB2312" w:eastAsia="仿宋_GB2312" w:hAnsi="仿宋_GB2312" w:cstheme="minorEastAsia" w:hint="eastAsia"/>
          <w:sz w:val="32"/>
          <w:szCs w:val="32"/>
        </w:rPr>
        <w:t>针对筋膜的切割减压减张，从而消除感觉神经末梢所受的刺激和压迫，缓解疼痛。</w:t>
      </w:r>
      <w:r w:rsidR="006F070A">
        <w:rPr>
          <w:rFonts w:ascii="仿宋_GB2312" w:eastAsia="仿宋_GB2312" w:hAnsi="仿宋_GB2312" w:cstheme="minorEastAsia"/>
          <w:sz w:val="32"/>
          <w:szCs w:val="32"/>
        </w:rPr>
        <w:t>雷老师在</w:t>
      </w:r>
      <w:r w:rsidRPr="003B4DFC">
        <w:rPr>
          <w:rFonts w:ascii="仿宋_GB2312" w:eastAsia="仿宋_GB2312" w:hAnsi="仿宋_GB2312" w:cstheme="minorEastAsia" w:hint="eastAsia"/>
          <w:sz w:val="32"/>
          <w:szCs w:val="32"/>
        </w:rPr>
        <w:t>末梢神经张力性疼痛的机理</w:t>
      </w:r>
      <w:r w:rsidR="006F070A">
        <w:rPr>
          <w:rFonts w:ascii="仿宋_GB2312" w:eastAsia="仿宋_GB2312" w:hAnsi="仿宋_GB2312" w:cstheme="minorEastAsia" w:hint="eastAsia"/>
          <w:sz w:val="32"/>
          <w:szCs w:val="32"/>
        </w:rPr>
        <w:t>阐述</w:t>
      </w:r>
      <w:r w:rsidRPr="003B4DFC">
        <w:rPr>
          <w:rFonts w:ascii="仿宋_GB2312" w:eastAsia="仿宋_GB2312" w:hAnsi="仿宋_GB2312" w:cstheme="minorEastAsia" w:hint="eastAsia"/>
          <w:sz w:val="32"/>
          <w:szCs w:val="32"/>
        </w:rPr>
        <w:t>及独特见解,</w:t>
      </w:r>
      <w:r w:rsidR="006F070A">
        <w:rPr>
          <w:rFonts w:ascii="仿宋_GB2312" w:eastAsia="仿宋_GB2312" w:hAnsi="仿宋_GB2312" w:cstheme="minorEastAsia" w:hint="eastAsia"/>
          <w:sz w:val="32"/>
          <w:szCs w:val="32"/>
        </w:rPr>
        <w:t>让各学员踊跃发言，积极讨论</w:t>
      </w:r>
      <w:r w:rsidRPr="003B4DFC">
        <w:rPr>
          <w:rFonts w:ascii="仿宋_GB2312" w:eastAsia="仿宋_GB2312" w:hAnsi="仿宋_GB2312" w:cstheme="minorEastAsia" w:hint="eastAsia"/>
          <w:sz w:val="32"/>
          <w:szCs w:val="32"/>
        </w:rPr>
        <w:t>。</w:t>
      </w:r>
    </w:p>
    <w:p w14:paraId="15BF1475" w14:textId="77777777" w:rsidR="00FF501B" w:rsidRPr="006F070A" w:rsidRDefault="00FF501B" w:rsidP="006F070A">
      <w:pPr>
        <w:pStyle w:val="a7"/>
        <w:ind w:firstLineChars="0" w:firstLine="0"/>
        <w:rPr>
          <w:rFonts w:ascii="宋体" w:hAnsi="宋体"/>
          <w:sz w:val="28"/>
          <w:szCs w:val="28"/>
        </w:rPr>
      </w:pPr>
    </w:p>
    <w:p w14:paraId="5E8077D0" w14:textId="77777777" w:rsidR="00FF501B" w:rsidRDefault="00FF501B" w:rsidP="00FF501B">
      <w:pPr>
        <w:pStyle w:val="a7"/>
        <w:ind w:firstLineChars="950" w:firstLine="3040"/>
        <w:rPr>
          <w:rFonts w:ascii="黑体" w:eastAsia="黑体" w:hAnsi="黑体" w:cstheme="minorEastAsia"/>
          <w:sz w:val="32"/>
          <w:szCs w:val="32"/>
        </w:rPr>
      </w:pPr>
      <w:r>
        <w:rPr>
          <w:rFonts w:ascii="黑体" w:eastAsia="黑体" w:hAnsi="黑体" w:cstheme="minorEastAsia" w:hint="eastAsia"/>
          <w:sz w:val="32"/>
          <w:szCs w:val="32"/>
        </w:rPr>
        <w:t>【</w:t>
      </w:r>
      <w:r w:rsidRPr="00722438">
        <w:rPr>
          <w:rFonts w:ascii="黑体" w:eastAsia="黑体" w:hAnsi="黑体" w:cstheme="minorEastAsia" w:hint="eastAsia"/>
          <w:sz w:val="32"/>
          <w:szCs w:val="32"/>
        </w:rPr>
        <w:t>振腹疗法</w:t>
      </w:r>
      <w:r>
        <w:rPr>
          <w:rFonts w:ascii="黑体" w:eastAsia="黑体" w:hAnsi="黑体" w:cstheme="minorEastAsia" w:hint="eastAsia"/>
          <w:sz w:val="32"/>
          <w:szCs w:val="32"/>
        </w:rPr>
        <w:t xml:space="preserve">】 </w:t>
      </w:r>
    </w:p>
    <w:p w14:paraId="01813FF5" w14:textId="77777777" w:rsidR="00FF501B" w:rsidRPr="00722438" w:rsidRDefault="00FF501B" w:rsidP="00FF501B">
      <w:pPr>
        <w:pStyle w:val="a7"/>
        <w:ind w:firstLineChars="550" w:firstLine="1760"/>
        <w:rPr>
          <w:rFonts w:ascii="黑体" w:eastAsia="黑体" w:hAnsi="黑体" w:cstheme="minorEastAsia"/>
          <w:sz w:val="32"/>
          <w:szCs w:val="32"/>
        </w:rPr>
      </w:pPr>
      <w:r w:rsidRPr="00722438">
        <w:rPr>
          <w:rFonts w:ascii="黑体" w:eastAsia="黑体" w:hAnsi="黑体" w:cstheme="minorEastAsia"/>
          <w:sz w:val="32"/>
          <w:szCs w:val="32"/>
        </w:rPr>
        <w:t>北京中医药大学东方医院</w:t>
      </w:r>
      <w:r>
        <w:rPr>
          <w:rFonts w:ascii="黑体" w:eastAsia="黑体" w:hAnsi="黑体" w:cstheme="minorEastAsia" w:hint="eastAsia"/>
          <w:sz w:val="32"/>
          <w:szCs w:val="32"/>
        </w:rPr>
        <w:t xml:space="preserve">  </w:t>
      </w:r>
      <w:r w:rsidRPr="00722438">
        <w:rPr>
          <w:rFonts w:ascii="黑体" w:eastAsia="黑体" w:hAnsi="黑体" w:cstheme="minorEastAsia"/>
          <w:sz w:val="32"/>
          <w:szCs w:val="32"/>
        </w:rPr>
        <w:t>付国兵</w:t>
      </w:r>
    </w:p>
    <w:p w14:paraId="567F41DD" w14:textId="77777777" w:rsidR="00FF501B" w:rsidRDefault="00FF501B" w:rsidP="00FF501B">
      <w:pPr>
        <w:pStyle w:val="a7"/>
        <w:ind w:firstLineChars="150" w:firstLine="420"/>
        <w:rPr>
          <w:rFonts w:ascii="宋体" w:hAnsi="宋体"/>
          <w:sz w:val="28"/>
          <w:szCs w:val="28"/>
        </w:rPr>
      </w:pPr>
      <w:r>
        <w:rPr>
          <w:rFonts w:ascii="宋体" w:hAnsi="宋体" w:hint="eastAsia"/>
          <w:noProof/>
          <w:sz w:val="28"/>
          <w:szCs w:val="28"/>
        </w:rPr>
        <w:drawing>
          <wp:inline distT="0" distB="0" distL="0" distR="0" wp14:anchorId="6332668A" wp14:editId="1F949A52">
            <wp:extent cx="2387408" cy="1790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0000000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9908" cy="1792575"/>
                    </a:xfrm>
                    <a:prstGeom prst="rect">
                      <a:avLst/>
                    </a:prstGeom>
                  </pic:spPr>
                </pic:pic>
              </a:graphicData>
            </a:graphic>
          </wp:inline>
        </w:drawing>
      </w:r>
      <w:r>
        <w:rPr>
          <w:rFonts w:ascii="宋体" w:hAnsi="宋体" w:hint="eastAsia"/>
          <w:sz w:val="28"/>
          <w:szCs w:val="28"/>
        </w:rPr>
        <w:t xml:space="preserve">  </w:t>
      </w:r>
      <w:r>
        <w:rPr>
          <w:rFonts w:ascii="宋体" w:hAnsi="宋体" w:hint="eastAsia"/>
          <w:noProof/>
          <w:sz w:val="28"/>
          <w:szCs w:val="28"/>
        </w:rPr>
        <w:drawing>
          <wp:inline distT="0" distB="0" distL="0" distR="0" wp14:anchorId="22F0FBA1" wp14:editId="11F2200A">
            <wp:extent cx="2355239" cy="1766570"/>
            <wp:effectExtent l="0" t="0" r="6985" b="508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2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8027" cy="1768661"/>
                    </a:xfrm>
                    <a:prstGeom prst="rect">
                      <a:avLst/>
                    </a:prstGeom>
                  </pic:spPr>
                </pic:pic>
              </a:graphicData>
            </a:graphic>
          </wp:inline>
        </w:drawing>
      </w:r>
    </w:p>
    <w:p w14:paraId="0B12BF74" w14:textId="67248887" w:rsidR="00560E6D" w:rsidRPr="00560E6D" w:rsidRDefault="00EB6FB3" w:rsidP="00560E6D">
      <w:pPr>
        <w:pStyle w:val="a7"/>
        <w:ind w:firstLine="640"/>
        <w:jc w:val="left"/>
        <w:rPr>
          <w:rFonts w:ascii="仿宋_GB2312" w:eastAsia="仿宋_GB2312" w:hAnsi="仿宋_GB2312" w:cstheme="minorEastAsia"/>
          <w:sz w:val="32"/>
          <w:szCs w:val="32"/>
        </w:rPr>
      </w:pPr>
      <w:r>
        <w:rPr>
          <w:rFonts w:ascii="仿宋_GB2312" w:eastAsia="仿宋_GB2312" w:hAnsi="仿宋_GB2312" w:cstheme="minorEastAsia" w:hint="eastAsia"/>
          <w:sz w:val="32"/>
          <w:szCs w:val="32"/>
        </w:rPr>
        <w:t>8月16日，“振腹疗法”技术开课。</w:t>
      </w:r>
      <w:r w:rsidR="00560E6D" w:rsidRPr="00560E6D">
        <w:rPr>
          <w:rFonts w:ascii="仿宋_GB2312" w:eastAsia="仿宋_GB2312" w:hAnsi="仿宋_GB2312" w:cstheme="minorEastAsia" w:hint="eastAsia"/>
          <w:sz w:val="32"/>
          <w:szCs w:val="32"/>
        </w:rPr>
        <w:t>“振腹疗法”</w:t>
      </w:r>
      <w:r w:rsidR="00560E6D" w:rsidRPr="00560E6D">
        <w:rPr>
          <w:rFonts w:ascii="仿宋_GB2312" w:eastAsia="仿宋_GB2312" w:hAnsi="仿宋_GB2312" w:cstheme="minorEastAsia"/>
          <w:sz w:val="32"/>
          <w:szCs w:val="32"/>
        </w:rPr>
        <w:t>是付国</w:t>
      </w:r>
      <w:r w:rsidR="00560E6D" w:rsidRPr="00560E6D">
        <w:rPr>
          <w:rFonts w:ascii="仿宋_GB2312" w:eastAsia="仿宋_GB2312" w:hAnsi="仿宋_GB2312" w:cstheme="minorEastAsia"/>
          <w:sz w:val="32"/>
          <w:szCs w:val="32"/>
        </w:rPr>
        <w:lastRenderedPageBreak/>
        <w:t>兵老师以</w:t>
      </w:r>
      <w:r w:rsidR="00560E6D" w:rsidRPr="00560E6D">
        <w:rPr>
          <w:rFonts w:ascii="仿宋_GB2312" w:eastAsia="仿宋_GB2312" w:hAnsi="仿宋_GB2312" w:cstheme="minorEastAsia" w:hint="eastAsia"/>
          <w:sz w:val="32"/>
          <w:szCs w:val="32"/>
        </w:rPr>
        <w:t>其老师臧福科教授</w:t>
      </w:r>
      <w:proofErr w:type="gramStart"/>
      <w:r w:rsidR="00560E6D" w:rsidRPr="00560E6D">
        <w:rPr>
          <w:rFonts w:ascii="仿宋_GB2312" w:eastAsia="仿宋_GB2312" w:hAnsi="仿宋_GB2312" w:cstheme="minorEastAsia" w:hint="eastAsia"/>
          <w:sz w:val="32"/>
          <w:szCs w:val="32"/>
        </w:rPr>
        <w:t>的松振法</w:t>
      </w:r>
      <w:proofErr w:type="gramEnd"/>
      <w:r w:rsidR="00560E6D" w:rsidRPr="00560E6D">
        <w:rPr>
          <w:rFonts w:ascii="仿宋_GB2312" w:eastAsia="仿宋_GB2312" w:hAnsi="仿宋_GB2312" w:cstheme="minorEastAsia" w:hint="eastAsia"/>
          <w:sz w:val="32"/>
          <w:szCs w:val="32"/>
        </w:rPr>
        <w:t>为基本手法，总结、整理宫廷推拿思想，形成的具有独特理论。其以腹部为主要操作部位，用以治疗内、外、妇、</w:t>
      </w:r>
      <w:proofErr w:type="gramStart"/>
      <w:r w:rsidR="00560E6D" w:rsidRPr="00560E6D">
        <w:rPr>
          <w:rFonts w:ascii="仿宋_GB2312" w:eastAsia="仿宋_GB2312" w:hAnsi="仿宋_GB2312" w:cstheme="minorEastAsia" w:hint="eastAsia"/>
          <w:sz w:val="32"/>
          <w:szCs w:val="32"/>
        </w:rPr>
        <w:t>男多种</w:t>
      </w:r>
      <w:proofErr w:type="gramEnd"/>
      <w:r w:rsidR="00560E6D" w:rsidRPr="00560E6D">
        <w:rPr>
          <w:rFonts w:ascii="仿宋_GB2312" w:eastAsia="仿宋_GB2312" w:hAnsi="仿宋_GB2312" w:cstheme="minorEastAsia" w:hint="eastAsia"/>
          <w:sz w:val="32"/>
          <w:szCs w:val="32"/>
        </w:rPr>
        <w:t>疾病的脏腑推拿疗法。</w:t>
      </w:r>
    </w:p>
    <w:p w14:paraId="6B0EAD66" w14:textId="64CED680" w:rsidR="00FF501B" w:rsidRDefault="00FF501B" w:rsidP="00560E6D">
      <w:pPr>
        <w:pStyle w:val="a7"/>
        <w:ind w:firstLine="640"/>
        <w:jc w:val="left"/>
        <w:rPr>
          <w:rFonts w:ascii="仿宋_GB2312" w:eastAsia="仿宋_GB2312" w:hAnsi="仿宋_GB2312" w:cstheme="minorEastAsia"/>
          <w:sz w:val="32"/>
          <w:szCs w:val="32"/>
        </w:rPr>
      </w:pPr>
      <w:r w:rsidRPr="00560E6D">
        <w:rPr>
          <w:rFonts w:ascii="仿宋_GB2312" w:eastAsia="仿宋_GB2312" w:hAnsi="仿宋_GB2312" w:cstheme="minorEastAsia"/>
          <w:sz w:val="32"/>
          <w:szCs w:val="32"/>
        </w:rPr>
        <w:t>付国兵</w:t>
      </w:r>
      <w:r w:rsidR="00560E6D" w:rsidRPr="00560E6D">
        <w:rPr>
          <w:rFonts w:ascii="仿宋_GB2312" w:eastAsia="仿宋_GB2312" w:hAnsi="仿宋_GB2312" w:cstheme="minorEastAsia"/>
          <w:sz w:val="32"/>
          <w:szCs w:val="32"/>
        </w:rPr>
        <w:t>老师本次</w:t>
      </w:r>
      <w:r w:rsidR="00560E6D" w:rsidRPr="00560E6D">
        <w:rPr>
          <w:rFonts w:ascii="仿宋_GB2312" w:eastAsia="仿宋_GB2312" w:hAnsi="仿宋_GB2312" w:cstheme="minorEastAsia" w:hint="eastAsia"/>
          <w:sz w:val="32"/>
          <w:szCs w:val="32"/>
        </w:rPr>
        <w:t>讲课</w:t>
      </w:r>
      <w:r w:rsidRPr="00560E6D">
        <w:rPr>
          <w:rFonts w:ascii="仿宋_GB2312" w:eastAsia="仿宋_GB2312" w:hAnsi="仿宋_GB2312" w:cstheme="minorEastAsia"/>
          <w:sz w:val="32"/>
          <w:szCs w:val="32"/>
        </w:rPr>
        <w:t>主要对</w:t>
      </w:r>
      <w:r w:rsidRPr="00560E6D">
        <w:rPr>
          <w:rFonts w:ascii="仿宋_GB2312" w:eastAsia="仿宋_GB2312" w:hAnsi="仿宋_GB2312" w:cstheme="minorEastAsia" w:hint="eastAsia"/>
          <w:sz w:val="32"/>
          <w:szCs w:val="32"/>
        </w:rPr>
        <w:t>13</w:t>
      </w:r>
      <w:r w:rsidR="00560E6D">
        <w:rPr>
          <w:rFonts w:ascii="仿宋_GB2312" w:eastAsia="仿宋_GB2312" w:hAnsi="仿宋_GB2312" w:cstheme="minorEastAsia" w:hint="eastAsia"/>
          <w:sz w:val="32"/>
          <w:szCs w:val="32"/>
        </w:rPr>
        <w:t>种种手法逐一进行拆解分析</w:t>
      </w:r>
      <w:r w:rsidRPr="00560E6D">
        <w:rPr>
          <w:rFonts w:ascii="仿宋_GB2312" w:eastAsia="仿宋_GB2312" w:hAnsi="仿宋_GB2312" w:cstheme="minorEastAsia" w:hint="eastAsia"/>
          <w:sz w:val="32"/>
          <w:szCs w:val="32"/>
        </w:rPr>
        <w:t>，手把手</w:t>
      </w:r>
      <w:r w:rsidR="00560E6D">
        <w:rPr>
          <w:rFonts w:ascii="仿宋_GB2312" w:eastAsia="仿宋_GB2312" w:hAnsi="仿宋_GB2312" w:cstheme="minorEastAsia" w:hint="eastAsia"/>
          <w:sz w:val="32"/>
          <w:szCs w:val="32"/>
        </w:rPr>
        <w:t>的授课方式在学员们</w:t>
      </w:r>
      <w:r w:rsidRPr="00560E6D">
        <w:rPr>
          <w:rFonts w:ascii="仿宋_GB2312" w:eastAsia="仿宋_GB2312" w:hAnsi="仿宋_GB2312" w:cstheme="minorEastAsia" w:hint="eastAsia"/>
          <w:sz w:val="32"/>
          <w:szCs w:val="32"/>
        </w:rPr>
        <w:t>掀起一</w:t>
      </w:r>
      <w:r w:rsidR="00560E6D">
        <w:rPr>
          <w:rFonts w:ascii="仿宋_GB2312" w:eastAsia="仿宋_GB2312" w:hAnsi="仿宋_GB2312" w:cstheme="minorEastAsia" w:hint="eastAsia"/>
          <w:sz w:val="32"/>
          <w:szCs w:val="32"/>
        </w:rPr>
        <w:t>股</w:t>
      </w:r>
      <w:r w:rsidRPr="00560E6D">
        <w:rPr>
          <w:rFonts w:ascii="仿宋_GB2312" w:eastAsia="仿宋_GB2312" w:hAnsi="仿宋_GB2312" w:cstheme="minorEastAsia" w:hint="eastAsia"/>
          <w:sz w:val="32"/>
          <w:szCs w:val="32"/>
        </w:rPr>
        <w:t>学习</w:t>
      </w:r>
      <w:r w:rsidR="00560E6D">
        <w:rPr>
          <w:rFonts w:ascii="仿宋_GB2312" w:eastAsia="仿宋_GB2312" w:hAnsi="仿宋_GB2312" w:cstheme="minorEastAsia" w:hint="eastAsia"/>
          <w:sz w:val="32"/>
          <w:szCs w:val="32"/>
        </w:rPr>
        <w:t>的热潮。授课完毕之后，各学员在教室</w:t>
      </w:r>
      <w:r w:rsidR="00560E6D" w:rsidRPr="00560E6D">
        <w:rPr>
          <w:rFonts w:ascii="仿宋_GB2312" w:eastAsia="仿宋_GB2312" w:hAnsi="仿宋_GB2312" w:cstheme="minorEastAsia" w:hint="eastAsia"/>
          <w:sz w:val="32"/>
          <w:szCs w:val="32"/>
        </w:rPr>
        <w:t>分组进行实际操作演练，付老师和沈潜老师</w:t>
      </w:r>
      <w:r w:rsidR="00560E6D">
        <w:rPr>
          <w:rFonts w:ascii="仿宋_GB2312" w:eastAsia="仿宋_GB2312" w:hAnsi="仿宋_GB2312" w:cstheme="minorEastAsia" w:hint="eastAsia"/>
          <w:sz w:val="32"/>
          <w:szCs w:val="32"/>
        </w:rPr>
        <w:t>在旁</w:t>
      </w:r>
      <w:r w:rsidRPr="00560E6D">
        <w:rPr>
          <w:rFonts w:ascii="仿宋_GB2312" w:eastAsia="仿宋_GB2312" w:hAnsi="仿宋_GB2312" w:cstheme="minorEastAsia" w:hint="eastAsia"/>
          <w:sz w:val="32"/>
          <w:szCs w:val="32"/>
        </w:rPr>
        <w:t>细心为学员进行指导，</w:t>
      </w:r>
      <w:r w:rsidR="00560E6D">
        <w:rPr>
          <w:rFonts w:ascii="仿宋_GB2312" w:eastAsia="仿宋_GB2312" w:hAnsi="仿宋_GB2312" w:cstheme="minorEastAsia" w:hint="eastAsia"/>
          <w:sz w:val="32"/>
          <w:szCs w:val="32"/>
        </w:rPr>
        <w:t>进一步加深了学员对振腹疗法的理解与认识。</w:t>
      </w:r>
    </w:p>
    <w:p w14:paraId="6E07D433" w14:textId="77777777" w:rsidR="00560E6D" w:rsidRPr="00560E6D" w:rsidRDefault="00560E6D" w:rsidP="00560E6D">
      <w:pPr>
        <w:pStyle w:val="a7"/>
        <w:ind w:firstLine="640"/>
        <w:jc w:val="left"/>
        <w:rPr>
          <w:rFonts w:ascii="仿宋_GB2312" w:eastAsia="仿宋_GB2312" w:hAnsi="仿宋_GB2312" w:cstheme="minorEastAsia"/>
          <w:sz w:val="32"/>
          <w:szCs w:val="32"/>
        </w:rPr>
      </w:pPr>
    </w:p>
    <w:p w14:paraId="5372CA02" w14:textId="45CAE4D4" w:rsidR="006F070A" w:rsidRDefault="00FF501B" w:rsidP="006F070A">
      <w:pPr>
        <w:pStyle w:val="a7"/>
        <w:ind w:firstLineChars="550" w:firstLine="1760"/>
        <w:rPr>
          <w:rFonts w:ascii="黑体" w:eastAsia="黑体" w:hAnsi="黑体" w:cstheme="minorEastAsia"/>
          <w:sz w:val="32"/>
          <w:szCs w:val="32"/>
        </w:rPr>
      </w:pPr>
      <w:r w:rsidRPr="006F070A">
        <w:rPr>
          <w:rFonts w:ascii="黑体" w:eastAsia="黑体" w:hAnsi="黑体" w:cstheme="minorEastAsia" w:hint="eastAsia"/>
          <w:sz w:val="32"/>
          <w:szCs w:val="32"/>
        </w:rPr>
        <w:t xml:space="preserve"> </w:t>
      </w:r>
      <w:r w:rsidR="006F070A">
        <w:rPr>
          <w:rFonts w:ascii="黑体" w:eastAsia="黑体" w:hAnsi="黑体" w:cstheme="minorEastAsia"/>
          <w:sz w:val="32"/>
          <w:szCs w:val="32"/>
        </w:rPr>
        <w:t xml:space="preserve">        </w:t>
      </w:r>
      <w:r w:rsidR="006F070A">
        <w:rPr>
          <w:rFonts w:ascii="黑体" w:eastAsia="黑体" w:hAnsi="黑体" w:cstheme="minorEastAsia" w:hint="eastAsia"/>
          <w:sz w:val="32"/>
          <w:szCs w:val="32"/>
        </w:rPr>
        <w:t>【</w:t>
      </w:r>
      <w:r w:rsidR="006F070A" w:rsidRPr="006F070A">
        <w:rPr>
          <w:rFonts w:ascii="黑体" w:eastAsia="黑体" w:hAnsi="黑体" w:cstheme="minorEastAsia" w:hint="eastAsia"/>
          <w:sz w:val="32"/>
          <w:szCs w:val="32"/>
        </w:rPr>
        <w:t>贺氏管针</w:t>
      </w:r>
      <w:r w:rsidR="006F070A">
        <w:rPr>
          <w:rFonts w:ascii="黑体" w:eastAsia="黑体" w:hAnsi="黑体" w:cstheme="minorEastAsia" w:hint="eastAsia"/>
          <w:sz w:val="32"/>
          <w:szCs w:val="32"/>
        </w:rPr>
        <w:t xml:space="preserve">】 </w:t>
      </w:r>
    </w:p>
    <w:p w14:paraId="75BC8A96" w14:textId="64F85168" w:rsidR="006F070A" w:rsidRPr="00722438" w:rsidRDefault="006F070A" w:rsidP="006F070A">
      <w:pPr>
        <w:pStyle w:val="a7"/>
        <w:ind w:firstLineChars="750" w:firstLine="2100"/>
        <w:rPr>
          <w:rFonts w:ascii="黑体" w:eastAsia="黑体" w:hAnsi="黑体" w:cstheme="minorEastAsia"/>
          <w:sz w:val="32"/>
          <w:szCs w:val="32"/>
        </w:rPr>
      </w:pPr>
      <w:r>
        <w:rPr>
          <w:rFonts w:ascii="宋体" w:hAnsi="宋体" w:hint="eastAsia"/>
          <w:noProof/>
          <w:sz w:val="28"/>
          <w:szCs w:val="28"/>
        </w:rPr>
        <w:drawing>
          <wp:anchor distT="0" distB="0" distL="114300" distR="114300" simplePos="0" relativeHeight="251664896" behindDoc="0" locked="0" layoutInCell="1" allowOverlap="1" wp14:anchorId="4AA39C2D" wp14:editId="12455E2E">
            <wp:simplePos x="0" y="0"/>
            <wp:positionH relativeFrom="column">
              <wp:posOffset>152400</wp:posOffset>
            </wp:positionH>
            <wp:positionV relativeFrom="paragraph">
              <wp:posOffset>433705</wp:posOffset>
            </wp:positionV>
            <wp:extent cx="2057400" cy="1882140"/>
            <wp:effectExtent l="0" t="0" r="0" b="0"/>
            <wp:wrapTopAndBottom/>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60818_14215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7400" cy="1882140"/>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noProof/>
          <w:sz w:val="28"/>
          <w:szCs w:val="28"/>
        </w:rPr>
        <w:drawing>
          <wp:anchor distT="0" distB="0" distL="114300" distR="114300" simplePos="0" relativeHeight="251680256" behindDoc="0" locked="0" layoutInCell="1" allowOverlap="1" wp14:anchorId="047C213E" wp14:editId="2557E444">
            <wp:simplePos x="0" y="0"/>
            <wp:positionH relativeFrom="column">
              <wp:posOffset>2266950</wp:posOffset>
            </wp:positionH>
            <wp:positionV relativeFrom="paragraph">
              <wp:posOffset>429260</wp:posOffset>
            </wp:positionV>
            <wp:extent cx="3014345" cy="1891665"/>
            <wp:effectExtent l="0" t="0" r="0" b="0"/>
            <wp:wrapTopAndBottom/>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60818_094510.jpg"/>
                    <pic:cNvPicPr/>
                  </pic:nvPicPr>
                  <pic:blipFill rotWithShape="1">
                    <a:blip r:embed="rId14" cstate="print">
                      <a:extLst>
                        <a:ext uri="{28A0092B-C50C-407E-A947-70E740481C1C}">
                          <a14:useLocalDpi xmlns:a14="http://schemas.microsoft.com/office/drawing/2010/main" val="0"/>
                        </a:ext>
                      </a:extLst>
                    </a:blip>
                    <a:srcRect l="5557" t="20000" r="5506" b="7373"/>
                    <a:stretch/>
                  </pic:blipFill>
                  <pic:spPr bwMode="auto">
                    <a:xfrm>
                      <a:off x="0" y="0"/>
                      <a:ext cx="3014345" cy="1891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070A">
        <w:rPr>
          <w:rFonts w:ascii="黑体" w:eastAsia="黑体" w:hAnsi="黑体" w:cstheme="minorEastAsia" w:hint="eastAsia"/>
          <w:sz w:val="32"/>
          <w:szCs w:val="32"/>
        </w:rPr>
        <w:t>北京市鼓楼中医医院</w:t>
      </w:r>
      <w:r>
        <w:rPr>
          <w:rFonts w:ascii="黑体" w:eastAsia="黑体" w:hAnsi="黑体" w:cstheme="minorEastAsia" w:hint="eastAsia"/>
          <w:sz w:val="32"/>
          <w:szCs w:val="32"/>
        </w:rPr>
        <w:t xml:space="preserve">  </w:t>
      </w:r>
      <w:proofErr w:type="gramStart"/>
      <w:r w:rsidRPr="006F070A">
        <w:rPr>
          <w:rFonts w:ascii="黑体" w:eastAsia="黑体" w:hAnsi="黑体" w:cstheme="minorEastAsia" w:hint="eastAsia"/>
          <w:sz w:val="32"/>
          <w:szCs w:val="32"/>
        </w:rPr>
        <w:t>贺思圣</w:t>
      </w:r>
      <w:proofErr w:type="gramEnd"/>
    </w:p>
    <w:p w14:paraId="2D1F1FDC" w14:textId="6B70ADF2" w:rsidR="00FF501B" w:rsidRPr="00597860" w:rsidRDefault="00EB6FB3" w:rsidP="00597860">
      <w:pPr>
        <w:pStyle w:val="a7"/>
        <w:ind w:firstLine="640"/>
        <w:jc w:val="left"/>
        <w:rPr>
          <w:rFonts w:ascii="仿宋_GB2312" w:eastAsia="仿宋_GB2312" w:hAnsi="仿宋_GB2312" w:cstheme="minorEastAsia"/>
          <w:sz w:val="32"/>
          <w:szCs w:val="32"/>
        </w:rPr>
      </w:pPr>
      <w:r>
        <w:rPr>
          <w:rFonts w:ascii="仿宋_GB2312" w:eastAsia="仿宋_GB2312" w:hAnsi="仿宋_GB2312" w:cstheme="minorEastAsia" w:hint="eastAsia"/>
          <w:sz w:val="32"/>
          <w:szCs w:val="32"/>
        </w:rPr>
        <w:t>8月18日，“贺氏管针”技术培训开课。</w:t>
      </w:r>
      <w:r w:rsidR="00597860" w:rsidRPr="00597860">
        <w:rPr>
          <w:rFonts w:ascii="仿宋_GB2312" w:eastAsia="仿宋_GB2312" w:hAnsi="仿宋_GB2312" w:cstheme="minorEastAsia" w:hint="eastAsia"/>
          <w:sz w:val="32"/>
          <w:szCs w:val="32"/>
        </w:rPr>
        <w:t>“贺氏管针”是贺惠吾医师于 19 世纪 20 年代创立的以脏腑经络学说为理论基础，用针管作为进针器代替押手，注重“七</w:t>
      </w:r>
      <w:proofErr w:type="gramStart"/>
      <w:r w:rsidR="00597860" w:rsidRPr="00597860">
        <w:rPr>
          <w:rFonts w:ascii="仿宋_GB2312" w:eastAsia="仿宋_GB2312" w:hAnsi="仿宋_GB2312" w:cstheme="minorEastAsia" w:hint="eastAsia"/>
          <w:sz w:val="32"/>
          <w:szCs w:val="32"/>
        </w:rPr>
        <w:t>伎</w:t>
      </w:r>
      <w:proofErr w:type="gramEnd"/>
      <w:r w:rsidR="00597860" w:rsidRPr="00597860">
        <w:rPr>
          <w:rFonts w:ascii="仿宋_GB2312" w:eastAsia="仿宋_GB2312" w:hAnsi="仿宋_GB2312" w:cstheme="minorEastAsia" w:hint="eastAsia"/>
          <w:sz w:val="32"/>
          <w:szCs w:val="32"/>
        </w:rPr>
        <w:t>五法”操作手法的一套针灸技术。</w:t>
      </w:r>
    </w:p>
    <w:p w14:paraId="1E1613DD" w14:textId="1A73EE2D" w:rsidR="00FF501B" w:rsidRPr="00597860" w:rsidRDefault="00FF501B" w:rsidP="00597860">
      <w:pPr>
        <w:pStyle w:val="a7"/>
        <w:ind w:firstLine="640"/>
        <w:jc w:val="left"/>
        <w:rPr>
          <w:rFonts w:ascii="仿宋_GB2312" w:eastAsia="仿宋_GB2312" w:hAnsi="仿宋_GB2312" w:cstheme="minorEastAsia"/>
          <w:sz w:val="32"/>
          <w:szCs w:val="32"/>
        </w:rPr>
      </w:pPr>
      <w:r w:rsidRPr="00597860">
        <w:rPr>
          <w:rFonts w:ascii="仿宋_GB2312" w:eastAsia="仿宋_GB2312" w:hAnsi="仿宋_GB2312" w:cstheme="minorEastAsia" w:hint="eastAsia"/>
          <w:sz w:val="32"/>
          <w:szCs w:val="32"/>
        </w:rPr>
        <w:t>贺思圣老师</w:t>
      </w:r>
      <w:r w:rsidR="00EB6FB3">
        <w:rPr>
          <w:rFonts w:ascii="仿宋_GB2312" w:eastAsia="仿宋_GB2312" w:hAnsi="仿宋_GB2312" w:cstheme="minorEastAsia" w:hint="eastAsia"/>
          <w:sz w:val="32"/>
          <w:szCs w:val="32"/>
        </w:rPr>
        <w:t>作为“贺氏管针”的传承人，从事临床工作近50年，</w:t>
      </w:r>
      <w:r w:rsidR="00590277">
        <w:rPr>
          <w:rFonts w:ascii="仿宋_GB2312" w:eastAsia="仿宋_GB2312" w:hAnsi="仿宋_GB2312" w:cstheme="minorEastAsia" w:hint="eastAsia"/>
          <w:sz w:val="32"/>
          <w:szCs w:val="32"/>
        </w:rPr>
        <w:t>中医理论基础坚实，经验丰富。针对本次授课给</w:t>
      </w:r>
      <w:r w:rsidR="00590277">
        <w:rPr>
          <w:rFonts w:ascii="仿宋_GB2312" w:eastAsia="仿宋_GB2312" w:hAnsi="仿宋_GB2312" w:cstheme="minorEastAsia" w:hint="eastAsia"/>
          <w:sz w:val="32"/>
          <w:szCs w:val="32"/>
        </w:rPr>
        <w:lastRenderedPageBreak/>
        <w:t>予了高度重视，精心设计了培训程序，组建授课团队。采用</w:t>
      </w:r>
      <w:r w:rsidRPr="00597860">
        <w:rPr>
          <w:rFonts w:ascii="仿宋_GB2312" w:eastAsia="仿宋_GB2312" w:hAnsi="仿宋_GB2312" w:cstheme="minorEastAsia"/>
          <w:sz w:val="32"/>
          <w:szCs w:val="32"/>
        </w:rPr>
        <w:t>理论与实践相结合</w:t>
      </w:r>
      <w:r w:rsidRPr="00597860">
        <w:rPr>
          <w:rFonts w:ascii="仿宋_GB2312" w:eastAsia="仿宋_GB2312" w:hAnsi="仿宋_GB2312" w:cstheme="minorEastAsia" w:hint="eastAsia"/>
          <w:sz w:val="32"/>
          <w:szCs w:val="32"/>
        </w:rPr>
        <w:t>的方式独特讲解“贺氏管针”，首先介绍了</w:t>
      </w:r>
      <w:r w:rsidR="00EB6FB3">
        <w:rPr>
          <w:rFonts w:ascii="仿宋_GB2312" w:eastAsia="仿宋_GB2312" w:hAnsi="仿宋_GB2312" w:cstheme="minorEastAsia" w:hint="eastAsia"/>
          <w:sz w:val="32"/>
          <w:szCs w:val="32"/>
        </w:rPr>
        <w:t>“</w:t>
      </w:r>
      <w:r w:rsidRPr="00597860">
        <w:rPr>
          <w:rFonts w:ascii="仿宋_GB2312" w:eastAsia="仿宋_GB2312" w:hAnsi="仿宋_GB2312" w:cstheme="minorEastAsia" w:hint="eastAsia"/>
          <w:sz w:val="32"/>
          <w:szCs w:val="32"/>
        </w:rPr>
        <w:t>贺氏管针</w:t>
      </w:r>
      <w:r w:rsidR="00EB6FB3">
        <w:rPr>
          <w:rFonts w:ascii="仿宋_GB2312" w:eastAsia="仿宋_GB2312" w:hAnsi="仿宋_GB2312" w:cstheme="minorEastAsia" w:hint="eastAsia"/>
          <w:sz w:val="32"/>
          <w:szCs w:val="32"/>
        </w:rPr>
        <w:t>”</w:t>
      </w:r>
      <w:r w:rsidRPr="00597860">
        <w:rPr>
          <w:rFonts w:ascii="仿宋_GB2312" w:eastAsia="仿宋_GB2312" w:hAnsi="仿宋_GB2312" w:cstheme="minorEastAsia" w:hint="eastAsia"/>
          <w:sz w:val="32"/>
          <w:szCs w:val="32"/>
        </w:rPr>
        <w:t>的演变以及施术方法、</w:t>
      </w:r>
      <w:r w:rsidRPr="00597860">
        <w:rPr>
          <w:rFonts w:ascii="仿宋_GB2312" w:eastAsia="仿宋_GB2312" w:hAnsi="仿宋_GB2312" w:cstheme="minorEastAsia"/>
          <w:sz w:val="32"/>
          <w:szCs w:val="32"/>
        </w:rPr>
        <w:t>特点</w:t>
      </w:r>
      <w:r w:rsidR="00597860">
        <w:rPr>
          <w:rFonts w:ascii="仿宋_GB2312" w:eastAsia="仿宋_GB2312" w:hAnsi="仿宋_GB2312" w:cstheme="minorEastAsia" w:hint="eastAsia"/>
          <w:sz w:val="32"/>
          <w:szCs w:val="32"/>
        </w:rPr>
        <w:t>，并详细分解七</w:t>
      </w:r>
      <w:proofErr w:type="gramStart"/>
      <w:r w:rsidR="00597860">
        <w:rPr>
          <w:rFonts w:ascii="仿宋_GB2312" w:eastAsia="仿宋_GB2312" w:hAnsi="仿宋_GB2312" w:cstheme="minorEastAsia" w:hint="eastAsia"/>
          <w:sz w:val="32"/>
          <w:szCs w:val="32"/>
        </w:rPr>
        <w:t>伎</w:t>
      </w:r>
      <w:proofErr w:type="gramEnd"/>
      <w:r w:rsidRPr="00597860">
        <w:rPr>
          <w:rFonts w:ascii="仿宋_GB2312" w:eastAsia="仿宋_GB2312" w:hAnsi="仿宋_GB2312" w:cstheme="minorEastAsia" w:hint="eastAsia"/>
          <w:sz w:val="32"/>
          <w:szCs w:val="32"/>
        </w:rPr>
        <w:t>五法</w:t>
      </w:r>
      <w:r w:rsidR="00597860">
        <w:rPr>
          <w:rFonts w:ascii="仿宋_GB2312" w:eastAsia="仿宋_GB2312" w:hAnsi="仿宋_GB2312" w:cstheme="minorEastAsia" w:hint="eastAsia"/>
          <w:sz w:val="32"/>
          <w:szCs w:val="32"/>
        </w:rPr>
        <w:t>。其次阐述了如何</w:t>
      </w:r>
      <w:r w:rsidR="00597860" w:rsidRPr="00597860">
        <w:rPr>
          <w:rFonts w:ascii="仿宋_GB2312" w:eastAsia="仿宋_GB2312" w:hAnsi="仿宋_GB2312" w:cstheme="minorEastAsia" w:hint="eastAsia"/>
          <w:sz w:val="32"/>
          <w:szCs w:val="32"/>
        </w:rPr>
        <w:t>针药并用，</w:t>
      </w:r>
      <w:r w:rsidR="00597860">
        <w:rPr>
          <w:rFonts w:ascii="仿宋_GB2312" w:eastAsia="仿宋_GB2312" w:hAnsi="仿宋_GB2312" w:cstheme="minorEastAsia" w:hint="eastAsia"/>
          <w:sz w:val="32"/>
          <w:szCs w:val="32"/>
        </w:rPr>
        <w:t>治疗消化系统疾病、中风及半身不遂、痺证、</w:t>
      </w:r>
      <w:proofErr w:type="gramStart"/>
      <w:r w:rsidR="00597860">
        <w:rPr>
          <w:rFonts w:ascii="仿宋_GB2312" w:eastAsia="仿宋_GB2312" w:hAnsi="仿宋_GB2312" w:cstheme="minorEastAsia" w:hint="eastAsia"/>
          <w:sz w:val="32"/>
          <w:szCs w:val="32"/>
        </w:rPr>
        <w:t>痿</w:t>
      </w:r>
      <w:proofErr w:type="gramEnd"/>
      <w:r w:rsidR="00597860">
        <w:rPr>
          <w:rFonts w:ascii="仿宋_GB2312" w:eastAsia="仿宋_GB2312" w:hAnsi="仿宋_GB2312" w:cstheme="minorEastAsia" w:hint="eastAsia"/>
          <w:sz w:val="32"/>
          <w:szCs w:val="32"/>
        </w:rPr>
        <w:t>症、老年病、杂症等疾病</w:t>
      </w:r>
      <w:r w:rsidR="00597860" w:rsidRPr="00597860">
        <w:rPr>
          <w:rFonts w:ascii="仿宋_GB2312" w:eastAsia="仿宋_GB2312" w:hAnsi="仿宋_GB2312" w:cstheme="minorEastAsia" w:hint="eastAsia"/>
          <w:sz w:val="32"/>
          <w:szCs w:val="32"/>
        </w:rPr>
        <w:t>。</w:t>
      </w:r>
      <w:r w:rsidR="00597860">
        <w:rPr>
          <w:rFonts w:ascii="仿宋_GB2312" w:eastAsia="仿宋_GB2312" w:hAnsi="仿宋_GB2312" w:cstheme="minorEastAsia" w:hint="eastAsia"/>
          <w:sz w:val="32"/>
          <w:szCs w:val="32"/>
        </w:rPr>
        <w:t>最后</w:t>
      </w:r>
      <w:r w:rsidRPr="00597860">
        <w:rPr>
          <w:rFonts w:ascii="仿宋_GB2312" w:eastAsia="仿宋_GB2312" w:hAnsi="仿宋_GB2312" w:cstheme="minorEastAsia" w:hint="eastAsia"/>
          <w:sz w:val="32"/>
          <w:szCs w:val="32"/>
        </w:rPr>
        <w:t>以实践操作为主，亲自</w:t>
      </w:r>
      <w:r w:rsidR="00597860">
        <w:rPr>
          <w:rFonts w:ascii="仿宋_GB2312" w:eastAsia="仿宋_GB2312" w:hAnsi="仿宋_GB2312" w:cstheme="minorEastAsia" w:hint="eastAsia"/>
          <w:sz w:val="32"/>
          <w:szCs w:val="32"/>
        </w:rPr>
        <w:t>指导</w:t>
      </w:r>
      <w:r w:rsidRPr="00597860">
        <w:rPr>
          <w:rFonts w:ascii="仿宋_GB2312" w:eastAsia="仿宋_GB2312" w:hAnsi="仿宋_GB2312" w:cstheme="minorEastAsia" w:hint="eastAsia"/>
          <w:sz w:val="32"/>
          <w:szCs w:val="32"/>
        </w:rPr>
        <w:t>学生</w:t>
      </w:r>
      <w:r w:rsidR="00597860" w:rsidRPr="00597860">
        <w:rPr>
          <w:rFonts w:ascii="仿宋_GB2312" w:eastAsia="仿宋_GB2312" w:hAnsi="仿宋_GB2312" w:cstheme="minorEastAsia" w:hint="eastAsia"/>
          <w:sz w:val="32"/>
          <w:szCs w:val="32"/>
        </w:rPr>
        <w:t>根据针刺的方法、方向、角度、深浅，频率及力量等不同</w:t>
      </w:r>
      <w:r w:rsidR="00597860">
        <w:rPr>
          <w:rFonts w:ascii="仿宋_GB2312" w:eastAsia="仿宋_GB2312" w:hAnsi="仿宋_GB2312" w:cstheme="minorEastAsia" w:hint="eastAsia"/>
          <w:sz w:val="32"/>
          <w:szCs w:val="32"/>
        </w:rPr>
        <w:t>技巧操作贺氏管针。</w:t>
      </w:r>
      <w:r w:rsidRPr="00597860">
        <w:rPr>
          <w:rFonts w:ascii="仿宋_GB2312" w:eastAsia="仿宋_GB2312" w:hAnsi="仿宋_GB2312" w:cstheme="minorEastAsia" w:hint="eastAsia"/>
          <w:sz w:val="32"/>
          <w:szCs w:val="32"/>
        </w:rPr>
        <w:t>有效透彻的讲解深受学员的欢迎。</w:t>
      </w:r>
    </w:p>
    <w:p w14:paraId="05400143" w14:textId="77777777" w:rsidR="006F070A" w:rsidRDefault="006F070A" w:rsidP="00560E6D">
      <w:pPr>
        <w:pStyle w:val="a7"/>
        <w:ind w:firstLineChars="0" w:firstLine="0"/>
        <w:rPr>
          <w:rFonts w:ascii="宋体" w:hAnsi="宋体"/>
          <w:sz w:val="28"/>
          <w:szCs w:val="28"/>
        </w:rPr>
      </w:pPr>
    </w:p>
    <w:p w14:paraId="358D5A4A" w14:textId="10798688" w:rsidR="006F070A" w:rsidRDefault="006F070A" w:rsidP="00A439D0">
      <w:pPr>
        <w:pStyle w:val="a7"/>
        <w:ind w:firstLineChars="950" w:firstLine="3040"/>
        <w:rPr>
          <w:rFonts w:ascii="黑体" w:eastAsia="黑体" w:hAnsi="黑体" w:cstheme="minorEastAsia"/>
          <w:sz w:val="32"/>
          <w:szCs w:val="32"/>
        </w:rPr>
      </w:pPr>
      <w:r>
        <w:rPr>
          <w:rFonts w:ascii="黑体" w:eastAsia="黑体" w:hAnsi="黑体" w:cstheme="minorEastAsia" w:hint="eastAsia"/>
          <w:sz w:val="32"/>
          <w:szCs w:val="32"/>
        </w:rPr>
        <w:t>【</w:t>
      </w:r>
      <w:r w:rsidRPr="006F070A">
        <w:rPr>
          <w:rFonts w:ascii="黑体" w:eastAsia="黑体" w:hAnsi="黑体" w:cstheme="minorEastAsia" w:hint="eastAsia"/>
          <w:sz w:val="32"/>
          <w:szCs w:val="32"/>
        </w:rPr>
        <w:t>拍打法</w:t>
      </w:r>
      <w:r>
        <w:rPr>
          <w:rFonts w:ascii="黑体" w:eastAsia="黑体" w:hAnsi="黑体" w:cstheme="minorEastAsia" w:hint="eastAsia"/>
          <w:sz w:val="32"/>
          <w:szCs w:val="32"/>
        </w:rPr>
        <w:t xml:space="preserve">】 </w:t>
      </w:r>
    </w:p>
    <w:p w14:paraId="4F5B474E" w14:textId="5A6F47FF" w:rsidR="006F070A" w:rsidRPr="006F070A" w:rsidRDefault="006F070A" w:rsidP="00A439D0">
      <w:pPr>
        <w:pStyle w:val="a7"/>
        <w:ind w:firstLineChars="650" w:firstLine="2080"/>
        <w:rPr>
          <w:rFonts w:ascii="黑体" w:eastAsia="黑体" w:hAnsi="黑体" w:cstheme="minorEastAsia"/>
          <w:sz w:val="32"/>
          <w:szCs w:val="32"/>
        </w:rPr>
      </w:pPr>
      <w:r w:rsidRPr="006F070A">
        <w:rPr>
          <w:rFonts w:ascii="黑体" w:eastAsia="黑体" w:hAnsi="黑体" w:cstheme="minorEastAsia"/>
          <w:sz w:val="32"/>
          <w:szCs w:val="32"/>
        </w:rPr>
        <w:t>北京世纪坛医院</w:t>
      </w:r>
      <w:r>
        <w:rPr>
          <w:rFonts w:ascii="黑体" w:eastAsia="黑体" w:hAnsi="黑体" w:cstheme="minorEastAsia" w:hint="eastAsia"/>
          <w:sz w:val="32"/>
          <w:szCs w:val="32"/>
        </w:rPr>
        <w:t xml:space="preserve">  </w:t>
      </w:r>
      <w:r w:rsidRPr="006F070A">
        <w:rPr>
          <w:rFonts w:ascii="黑体" w:eastAsia="黑体" w:hAnsi="黑体" w:cstheme="minorEastAsia" w:hint="eastAsia"/>
          <w:sz w:val="32"/>
          <w:szCs w:val="32"/>
        </w:rPr>
        <w:t>葛凤麟</w:t>
      </w:r>
    </w:p>
    <w:p w14:paraId="5004D010" w14:textId="77777777" w:rsidR="00FF501B" w:rsidRDefault="00FF501B" w:rsidP="00FF501B">
      <w:pPr>
        <w:pStyle w:val="a7"/>
        <w:ind w:firstLineChars="150" w:firstLine="420"/>
        <w:rPr>
          <w:rFonts w:ascii="宋体" w:hAnsi="宋体"/>
          <w:sz w:val="28"/>
          <w:szCs w:val="28"/>
        </w:rPr>
      </w:pPr>
      <w:r>
        <w:rPr>
          <w:rFonts w:ascii="宋体" w:hAnsi="宋体" w:hint="eastAsia"/>
          <w:noProof/>
          <w:sz w:val="28"/>
          <w:szCs w:val="28"/>
        </w:rPr>
        <w:drawing>
          <wp:inline distT="0" distB="0" distL="0" distR="0" wp14:anchorId="2A757F60" wp14:editId="78A43E4B">
            <wp:extent cx="2200275" cy="1650339"/>
            <wp:effectExtent l="0" t="0" r="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60819_09114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03869" cy="1653035"/>
                    </a:xfrm>
                    <a:prstGeom prst="rect">
                      <a:avLst/>
                    </a:prstGeom>
                  </pic:spPr>
                </pic:pic>
              </a:graphicData>
            </a:graphic>
          </wp:inline>
        </w:drawing>
      </w:r>
      <w:r>
        <w:rPr>
          <w:rFonts w:ascii="宋体" w:hAnsi="宋体"/>
          <w:noProof/>
          <w:sz w:val="28"/>
          <w:szCs w:val="28"/>
        </w:rPr>
        <w:t xml:space="preserve">    </w:t>
      </w:r>
      <w:r>
        <w:rPr>
          <w:rFonts w:ascii="宋体" w:hAnsi="宋体" w:hint="eastAsia"/>
          <w:noProof/>
          <w:sz w:val="28"/>
          <w:szCs w:val="28"/>
        </w:rPr>
        <w:drawing>
          <wp:inline distT="0" distB="0" distL="0" distR="0" wp14:anchorId="4FF6BAD5" wp14:editId="476A5352">
            <wp:extent cx="2184224" cy="1638300"/>
            <wp:effectExtent l="0" t="0" r="698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160819_14595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85353" cy="1639147"/>
                    </a:xfrm>
                    <a:prstGeom prst="rect">
                      <a:avLst/>
                    </a:prstGeom>
                  </pic:spPr>
                </pic:pic>
              </a:graphicData>
            </a:graphic>
          </wp:inline>
        </w:drawing>
      </w:r>
    </w:p>
    <w:p w14:paraId="3A237E73" w14:textId="51DA275A" w:rsidR="00C9742E" w:rsidRPr="009F39EA" w:rsidRDefault="00FF501B" w:rsidP="009F39EA">
      <w:pPr>
        <w:pStyle w:val="a7"/>
        <w:ind w:firstLine="640"/>
        <w:jc w:val="left"/>
        <w:rPr>
          <w:rFonts w:ascii="仿宋_GB2312" w:eastAsia="仿宋_GB2312" w:hAnsi="仿宋_GB2312" w:cstheme="minorEastAsia"/>
          <w:sz w:val="32"/>
          <w:szCs w:val="32"/>
        </w:rPr>
      </w:pPr>
      <w:r w:rsidRPr="009F39EA">
        <w:rPr>
          <w:rFonts w:ascii="仿宋_GB2312" w:eastAsia="仿宋_GB2312" w:hAnsi="仿宋_GB2312" w:cstheme="minorEastAsia" w:hint="eastAsia"/>
          <w:sz w:val="32"/>
          <w:szCs w:val="32"/>
        </w:rPr>
        <w:t xml:space="preserve">  8月19日，十项技术理论</w:t>
      </w:r>
      <w:proofErr w:type="gramStart"/>
      <w:r w:rsidRPr="009F39EA">
        <w:rPr>
          <w:rFonts w:ascii="仿宋_GB2312" w:eastAsia="仿宋_GB2312" w:hAnsi="仿宋_GB2312" w:cstheme="minorEastAsia" w:hint="eastAsia"/>
          <w:sz w:val="32"/>
          <w:szCs w:val="32"/>
        </w:rPr>
        <w:t>课最后</w:t>
      </w:r>
      <w:proofErr w:type="gramEnd"/>
      <w:r w:rsidRPr="009F39EA">
        <w:rPr>
          <w:rFonts w:ascii="仿宋_GB2312" w:eastAsia="仿宋_GB2312" w:hAnsi="仿宋_GB2312" w:cstheme="minorEastAsia" w:hint="eastAsia"/>
          <w:sz w:val="32"/>
          <w:szCs w:val="32"/>
        </w:rPr>
        <w:t>一项“拍打法”由</w:t>
      </w:r>
      <w:r w:rsidRPr="009F39EA">
        <w:rPr>
          <w:rFonts w:ascii="仿宋_GB2312" w:eastAsia="仿宋_GB2312" w:hAnsi="仿宋_GB2312" w:cstheme="minorEastAsia"/>
          <w:sz w:val="32"/>
          <w:szCs w:val="32"/>
        </w:rPr>
        <w:t>葛氏捏筋拍打疗法"第四代传人</w:t>
      </w:r>
      <w:r w:rsidRPr="009F39EA">
        <w:rPr>
          <w:rFonts w:ascii="仿宋_GB2312" w:eastAsia="仿宋_GB2312" w:hAnsi="仿宋_GB2312" w:cstheme="minorEastAsia" w:hint="eastAsia"/>
          <w:sz w:val="32"/>
          <w:szCs w:val="32"/>
        </w:rPr>
        <w:t>、</w:t>
      </w:r>
      <w:r w:rsidRPr="009F39EA">
        <w:rPr>
          <w:rFonts w:ascii="仿宋_GB2312" w:eastAsia="仿宋_GB2312" w:hAnsi="仿宋_GB2312" w:cstheme="minorEastAsia"/>
          <w:sz w:val="32"/>
          <w:szCs w:val="32"/>
        </w:rPr>
        <w:t>北京世纪坛医院中医骨伤科主任</w:t>
      </w:r>
      <w:r w:rsidRPr="009F39EA">
        <w:rPr>
          <w:rFonts w:ascii="仿宋_GB2312" w:eastAsia="仿宋_GB2312" w:hAnsi="仿宋_GB2312" w:cstheme="minorEastAsia" w:hint="eastAsia"/>
          <w:sz w:val="32"/>
          <w:szCs w:val="32"/>
        </w:rPr>
        <w:t>葛凤麟老师主讲。</w:t>
      </w:r>
    </w:p>
    <w:p w14:paraId="32F1461C" w14:textId="77777777" w:rsidR="00C9742E" w:rsidRPr="009F39EA" w:rsidRDefault="00C9742E" w:rsidP="009F39EA">
      <w:pPr>
        <w:pStyle w:val="a7"/>
        <w:ind w:firstLine="640"/>
        <w:jc w:val="left"/>
        <w:rPr>
          <w:rFonts w:ascii="仿宋_GB2312" w:eastAsia="仿宋_GB2312" w:hAnsi="仿宋_GB2312" w:cstheme="minorEastAsia"/>
          <w:sz w:val="32"/>
          <w:szCs w:val="32"/>
        </w:rPr>
      </w:pPr>
      <w:r w:rsidRPr="009F39EA">
        <w:rPr>
          <w:rFonts w:ascii="仿宋_GB2312" w:eastAsia="仿宋_GB2312" w:hAnsi="仿宋_GB2312" w:cstheme="minorEastAsia" w:hint="eastAsia"/>
          <w:sz w:val="32"/>
          <w:szCs w:val="32"/>
        </w:rPr>
        <w:t>“葛氏捏筋拍打疗法”的拍打疗法是医生用拍子在</w:t>
      </w:r>
      <w:proofErr w:type="gramStart"/>
      <w:r w:rsidRPr="009F39EA">
        <w:rPr>
          <w:rFonts w:ascii="仿宋_GB2312" w:eastAsia="仿宋_GB2312" w:hAnsi="仿宋_GB2312" w:cstheme="minorEastAsia" w:hint="eastAsia"/>
          <w:sz w:val="32"/>
          <w:szCs w:val="32"/>
        </w:rPr>
        <w:t>患者脉位等</w:t>
      </w:r>
      <w:proofErr w:type="gramEnd"/>
      <w:r w:rsidRPr="009F39EA">
        <w:rPr>
          <w:rFonts w:ascii="仿宋_GB2312" w:eastAsia="仿宋_GB2312" w:hAnsi="仿宋_GB2312" w:cstheme="minorEastAsia" w:hint="eastAsia"/>
          <w:sz w:val="32"/>
          <w:szCs w:val="32"/>
        </w:rPr>
        <w:t>某些特定部位上，进行轻重不同而有节奏的拍打，从而达到治疗某些疾病的一种简单易行，行之有效的疗法。</w:t>
      </w:r>
    </w:p>
    <w:p w14:paraId="684B4088" w14:textId="3487C96C" w:rsidR="00096FC7" w:rsidRPr="000D62B8" w:rsidRDefault="009F39EA" w:rsidP="000D62B8">
      <w:pPr>
        <w:pStyle w:val="a7"/>
        <w:ind w:firstLine="640"/>
        <w:jc w:val="left"/>
        <w:rPr>
          <w:rFonts w:ascii="仿宋_GB2312" w:eastAsia="仿宋_GB2312" w:hAnsi="仿宋_GB2312" w:cstheme="minorEastAsia"/>
          <w:sz w:val="32"/>
          <w:szCs w:val="32"/>
        </w:rPr>
      </w:pPr>
      <w:r>
        <w:rPr>
          <w:rFonts w:ascii="仿宋_GB2312" w:eastAsia="仿宋_GB2312" w:hAnsi="仿宋_GB2312" w:cstheme="minorEastAsia" w:hint="eastAsia"/>
          <w:sz w:val="32"/>
          <w:szCs w:val="32"/>
        </w:rPr>
        <w:t>葛老师</w:t>
      </w:r>
      <w:r w:rsidR="00FF501B" w:rsidRPr="009F39EA">
        <w:rPr>
          <w:rFonts w:ascii="仿宋_GB2312" w:eastAsia="仿宋_GB2312" w:hAnsi="仿宋_GB2312" w:cstheme="minorEastAsia" w:hint="eastAsia"/>
          <w:sz w:val="32"/>
          <w:szCs w:val="32"/>
        </w:rPr>
        <w:t>以</w:t>
      </w:r>
      <w:r w:rsidR="00A439D0">
        <w:rPr>
          <w:rFonts w:ascii="仿宋_GB2312" w:eastAsia="仿宋_GB2312" w:hAnsi="仿宋_GB2312" w:cstheme="minorEastAsia" w:hint="eastAsia"/>
          <w:sz w:val="32"/>
          <w:szCs w:val="32"/>
        </w:rPr>
        <w:t>葛氏家族首创的独特</w:t>
      </w:r>
      <w:proofErr w:type="gramStart"/>
      <w:r w:rsidR="00FF501B" w:rsidRPr="009F39EA">
        <w:rPr>
          <w:rFonts w:ascii="仿宋_GB2312" w:eastAsia="仿宋_GB2312" w:hAnsi="仿宋_GB2312" w:cstheme="minorEastAsia" w:hint="eastAsia"/>
          <w:sz w:val="32"/>
          <w:szCs w:val="32"/>
        </w:rPr>
        <w:t>脉位理论</w:t>
      </w:r>
      <w:proofErr w:type="gramEnd"/>
      <w:r w:rsidR="00A439D0">
        <w:rPr>
          <w:rFonts w:ascii="仿宋_GB2312" w:eastAsia="仿宋_GB2312" w:hAnsi="仿宋_GB2312" w:cstheme="minorEastAsia" w:hint="eastAsia"/>
          <w:sz w:val="32"/>
          <w:szCs w:val="32"/>
        </w:rPr>
        <w:t>为基础，</w:t>
      </w:r>
      <w:r w:rsidR="00FF501B" w:rsidRPr="009F39EA">
        <w:rPr>
          <w:rFonts w:ascii="仿宋_GB2312" w:eastAsia="仿宋_GB2312" w:hAnsi="仿宋_GB2312" w:cstheme="minorEastAsia" w:hint="eastAsia"/>
          <w:sz w:val="32"/>
          <w:szCs w:val="32"/>
        </w:rPr>
        <w:t>结合自</w:t>
      </w:r>
      <w:r w:rsidR="00FF501B" w:rsidRPr="009F39EA">
        <w:rPr>
          <w:rFonts w:ascii="仿宋_GB2312" w:eastAsia="仿宋_GB2312" w:hAnsi="仿宋_GB2312" w:cstheme="minorEastAsia" w:hint="eastAsia"/>
          <w:sz w:val="32"/>
          <w:szCs w:val="32"/>
        </w:rPr>
        <w:lastRenderedPageBreak/>
        <w:t>身</w:t>
      </w:r>
      <w:r w:rsidR="00A439D0">
        <w:rPr>
          <w:rFonts w:ascii="仿宋_GB2312" w:eastAsia="仿宋_GB2312" w:hAnsi="仿宋_GB2312" w:cstheme="minorEastAsia" w:hint="eastAsia"/>
          <w:sz w:val="32"/>
          <w:szCs w:val="32"/>
        </w:rPr>
        <w:t>丰富的</w:t>
      </w:r>
      <w:r w:rsidR="00FF501B" w:rsidRPr="009F39EA">
        <w:rPr>
          <w:rFonts w:ascii="仿宋_GB2312" w:eastAsia="仿宋_GB2312" w:hAnsi="仿宋_GB2312" w:cstheme="minorEastAsia" w:hint="eastAsia"/>
          <w:sz w:val="32"/>
          <w:szCs w:val="32"/>
        </w:rPr>
        <w:t>诊疗经验，</w:t>
      </w:r>
      <w:r w:rsidR="00A439D0">
        <w:rPr>
          <w:rFonts w:ascii="仿宋_GB2312" w:eastAsia="仿宋_GB2312" w:hAnsi="仿宋_GB2312" w:cstheme="minorEastAsia" w:hint="eastAsia"/>
          <w:sz w:val="32"/>
          <w:szCs w:val="32"/>
        </w:rPr>
        <w:t>列举数起</w:t>
      </w:r>
      <w:r w:rsidR="00FF501B" w:rsidRPr="009F39EA">
        <w:rPr>
          <w:rFonts w:ascii="仿宋_GB2312" w:eastAsia="仿宋_GB2312" w:hAnsi="仿宋_GB2312" w:cstheme="minorEastAsia" w:hint="eastAsia"/>
          <w:sz w:val="32"/>
          <w:szCs w:val="32"/>
        </w:rPr>
        <w:t>案例</w:t>
      </w:r>
      <w:r w:rsidR="00A439D0">
        <w:rPr>
          <w:rFonts w:ascii="仿宋_GB2312" w:eastAsia="仿宋_GB2312" w:hAnsi="仿宋_GB2312" w:cstheme="minorEastAsia" w:hint="eastAsia"/>
          <w:sz w:val="32"/>
          <w:szCs w:val="32"/>
        </w:rPr>
        <w:t>进行</w:t>
      </w:r>
      <w:r w:rsidR="00FF501B" w:rsidRPr="009F39EA">
        <w:rPr>
          <w:rFonts w:ascii="仿宋_GB2312" w:eastAsia="仿宋_GB2312" w:hAnsi="仿宋_GB2312" w:cstheme="minorEastAsia" w:hint="eastAsia"/>
          <w:sz w:val="32"/>
          <w:szCs w:val="32"/>
        </w:rPr>
        <w:t>分析，并现场针对病种为学员讲解及演示葛氏捏筋26种手法、拍打疗法，从而达到治疗某些疾病，简单易行，行之有效</w:t>
      </w:r>
      <w:r w:rsidR="00A439D0">
        <w:rPr>
          <w:rFonts w:ascii="仿宋_GB2312" w:eastAsia="仿宋_GB2312" w:hAnsi="仿宋_GB2312" w:cstheme="minorEastAsia" w:hint="eastAsia"/>
          <w:sz w:val="32"/>
          <w:szCs w:val="32"/>
        </w:rPr>
        <w:t>的疗法</w:t>
      </w:r>
      <w:r w:rsidR="00FF501B" w:rsidRPr="009F39EA">
        <w:rPr>
          <w:rFonts w:ascii="仿宋_GB2312" w:eastAsia="仿宋_GB2312" w:hAnsi="仿宋_GB2312" w:cstheme="minorEastAsia" w:hint="eastAsia"/>
          <w:sz w:val="32"/>
          <w:szCs w:val="32"/>
        </w:rPr>
        <w:t>。</w:t>
      </w:r>
      <w:r w:rsidR="00A439D0">
        <w:rPr>
          <w:rFonts w:ascii="仿宋_GB2312" w:eastAsia="仿宋_GB2312" w:hAnsi="仿宋_GB2312" w:cstheme="minorEastAsia" w:hint="eastAsia"/>
          <w:sz w:val="32"/>
          <w:szCs w:val="32"/>
        </w:rPr>
        <w:t>课后葛老师耐心与学员们沟通</w:t>
      </w:r>
      <w:r w:rsidR="00FF501B" w:rsidRPr="009F39EA">
        <w:rPr>
          <w:rFonts w:ascii="仿宋_GB2312" w:eastAsia="仿宋_GB2312" w:hAnsi="仿宋_GB2312" w:cstheme="minorEastAsia" w:hint="eastAsia"/>
          <w:sz w:val="32"/>
          <w:szCs w:val="32"/>
        </w:rPr>
        <w:t>，</w:t>
      </w:r>
      <w:r w:rsidR="00A439D0">
        <w:rPr>
          <w:rFonts w:ascii="仿宋_GB2312" w:eastAsia="仿宋_GB2312" w:hAnsi="仿宋_GB2312" w:cstheme="minorEastAsia" w:hint="eastAsia"/>
          <w:sz w:val="32"/>
          <w:szCs w:val="32"/>
        </w:rPr>
        <w:t>针对学员们的疑惑进行了详细的解答，</w:t>
      </w:r>
      <w:r w:rsidR="00FF501B" w:rsidRPr="009F39EA">
        <w:rPr>
          <w:rFonts w:ascii="仿宋_GB2312" w:eastAsia="仿宋_GB2312" w:hAnsi="仿宋_GB2312" w:cstheme="minorEastAsia" w:hint="eastAsia"/>
          <w:sz w:val="32"/>
          <w:szCs w:val="32"/>
        </w:rPr>
        <w:t>深受学员</w:t>
      </w:r>
      <w:r w:rsidR="00A439D0">
        <w:rPr>
          <w:rFonts w:ascii="仿宋_GB2312" w:eastAsia="仿宋_GB2312" w:hAnsi="仿宋_GB2312" w:cstheme="minorEastAsia" w:hint="eastAsia"/>
          <w:sz w:val="32"/>
          <w:szCs w:val="32"/>
        </w:rPr>
        <w:t>们</w:t>
      </w:r>
      <w:r w:rsidR="00FF501B" w:rsidRPr="009F39EA">
        <w:rPr>
          <w:rFonts w:ascii="仿宋_GB2312" w:eastAsia="仿宋_GB2312" w:hAnsi="仿宋_GB2312" w:cstheme="minorEastAsia" w:hint="eastAsia"/>
          <w:sz w:val="32"/>
          <w:szCs w:val="32"/>
        </w:rPr>
        <w:t>的欢迎。</w:t>
      </w:r>
    </w:p>
    <w:p w14:paraId="452A0CE3" w14:textId="4A10AC4C" w:rsidR="00945B3C" w:rsidRPr="00560E6D" w:rsidRDefault="00FF501B" w:rsidP="00590277">
      <w:pPr>
        <w:pStyle w:val="a7"/>
        <w:ind w:firstLine="640"/>
        <w:jc w:val="left"/>
        <w:rPr>
          <w:rFonts w:ascii="仿宋_GB2312" w:eastAsia="仿宋_GB2312" w:hAnsi="仿宋_GB2312" w:cstheme="minorEastAsia"/>
          <w:sz w:val="32"/>
          <w:szCs w:val="32"/>
        </w:rPr>
      </w:pPr>
      <w:r w:rsidRPr="00560E6D">
        <w:rPr>
          <w:rFonts w:ascii="仿宋_GB2312" w:eastAsia="仿宋_GB2312" w:hAnsi="仿宋_GB2312" w:cstheme="minorEastAsia" w:hint="eastAsia"/>
          <w:sz w:val="32"/>
          <w:szCs w:val="32"/>
        </w:rPr>
        <w:t>各位老师认真负责任的授课态度、深厚的技能知识、丰富多彩的授课方式及内容，</w:t>
      </w:r>
      <w:r w:rsidR="00502448">
        <w:rPr>
          <w:rFonts w:ascii="仿宋_GB2312" w:eastAsia="仿宋_GB2312" w:hAnsi="仿宋_GB2312" w:cstheme="minorEastAsia" w:hint="eastAsia"/>
          <w:sz w:val="32"/>
          <w:szCs w:val="32"/>
        </w:rPr>
        <w:t>赢得了学员们的一致好评。学员们均表示在</w:t>
      </w:r>
      <w:proofErr w:type="gramStart"/>
      <w:r w:rsidR="00502448">
        <w:rPr>
          <w:rFonts w:ascii="仿宋_GB2312" w:eastAsia="仿宋_GB2312" w:hAnsi="仿宋_GB2312" w:cstheme="minorEastAsia" w:hint="eastAsia"/>
          <w:sz w:val="32"/>
          <w:szCs w:val="32"/>
        </w:rPr>
        <w:t>此次理论</w:t>
      </w:r>
      <w:proofErr w:type="gramEnd"/>
      <w:r w:rsidR="00502448">
        <w:rPr>
          <w:rFonts w:ascii="仿宋_GB2312" w:eastAsia="仿宋_GB2312" w:hAnsi="仿宋_GB2312" w:cstheme="minorEastAsia" w:hint="eastAsia"/>
          <w:sz w:val="32"/>
          <w:szCs w:val="32"/>
        </w:rPr>
        <w:t>课程中收获良多，希望今后能有更多老师为他们传授中医药知识与技能</w:t>
      </w:r>
      <w:r w:rsidRPr="00560E6D">
        <w:rPr>
          <w:rFonts w:ascii="仿宋_GB2312" w:eastAsia="仿宋_GB2312" w:hAnsi="仿宋_GB2312" w:cstheme="minorEastAsia" w:hint="eastAsia"/>
          <w:sz w:val="32"/>
          <w:szCs w:val="32"/>
        </w:rPr>
        <w:t>。北京中医药健康养老技术骨干培训首轮理论课程的开展不仅宣扬了中医药特色文化及优势，推动了中医药振兴与发展，也为北京中中医健康养老工程夯实了理论基础。</w:t>
      </w:r>
    </w:p>
    <w:p w14:paraId="56831ED9" w14:textId="1E4D6931" w:rsidR="00EF5FBE" w:rsidRDefault="00EF5FBE" w:rsidP="00945B3C">
      <w:pPr>
        <w:rPr>
          <w:sz w:val="24"/>
        </w:rPr>
      </w:pPr>
    </w:p>
    <w:p w14:paraId="7555C5A5" w14:textId="77777777" w:rsidR="000D62B8" w:rsidRDefault="000D62B8" w:rsidP="000D62B8">
      <w:pPr>
        <w:ind w:firstLine="600"/>
        <w:rPr>
          <w:sz w:val="30"/>
          <w:szCs w:val="30"/>
        </w:rPr>
      </w:pPr>
    </w:p>
    <w:p w14:paraId="3ABA3D85" w14:textId="201233B1" w:rsidR="000D62B8" w:rsidRDefault="000D62B8" w:rsidP="000D62B8">
      <w:pPr>
        <w:ind w:firstLine="600"/>
        <w:rPr>
          <w:sz w:val="30"/>
          <w:szCs w:val="30"/>
        </w:rPr>
      </w:pPr>
      <w:r>
        <w:rPr>
          <w:rFonts w:ascii="华文仿宋" w:eastAsia="华文仿宋" w:hAnsi="华文仿宋"/>
          <w:noProof/>
          <w:sz w:val="32"/>
          <w:szCs w:val="32"/>
        </w:rPr>
        <mc:AlternateContent>
          <mc:Choice Requires="wps">
            <w:drawing>
              <wp:anchor distT="0" distB="0" distL="114300" distR="114300" simplePos="0" relativeHeight="251683328" behindDoc="0" locked="0" layoutInCell="1" allowOverlap="1" wp14:anchorId="629FBB08" wp14:editId="24D71021">
                <wp:simplePos x="0" y="0"/>
                <wp:positionH relativeFrom="column">
                  <wp:posOffset>0</wp:posOffset>
                </wp:positionH>
                <wp:positionV relativeFrom="paragraph">
                  <wp:posOffset>495300</wp:posOffset>
                </wp:positionV>
                <wp:extent cx="5615940" cy="21590"/>
                <wp:effectExtent l="0" t="2540" r="10160" b="13970"/>
                <wp:wrapThrough wrapText="bothSides">
                  <wp:wrapPolygon edited="0">
                    <wp:start x="-37" y="0"/>
                    <wp:lineTo x="-37" y="19694"/>
                    <wp:lineTo x="21637" y="19694"/>
                    <wp:lineTo x="21637" y="0"/>
                    <wp:lineTo x="-37" y="0"/>
                  </wp:wrapPolygon>
                </wp:wrapThrough>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2159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27C3FBE2" id="Rectangle 3" o:spid="_x0000_s1026" style="position:absolute;left:0;text-align:left;margin-left:0;margin-top:39pt;width:442.2pt;height:1.7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" fillcolor="black">
                <w10:wrap type="through"/>
              </v:rect>
            </w:pict>
          </mc:Fallback>
        </mc:AlternateContent>
      </w:r>
    </w:p>
    <w:p w14:paraId="15D6DCA1" w14:textId="77777777" w:rsidR="000D62B8" w:rsidRPr="00D15AD7" w:rsidRDefault="000D62B8" w:rsidP="000D62B8">
      <w:pPr>
        <w:spacing w:line="400" w:lineRule="exact"/>
        <w:ind w:firstLineChars="200" w:firstLine="640"/>
        <w:rPr>
          <w:rFonts w:ascii="华文仿宋" w:eastAsia="华文仿宋" w:hAnsi="华文仿宋"/>
          <w:sz w:val="32"/>
          <w:szCs w:val="32"/>
        </w:rPr>
      </w:pPr>
      <w:r w:rsidRPr="00D15AD7">
        <w:rPr>
          <w:rFonts w:ascii="华文仿宋" w:eastAsia="华文仿宋" w:hAnsi="华文仿宋" w:hint="eastAsia"/>
          <w:sz w:val="32"/>
          <w:szCs w:val="32"/>
        </w:rPr>
        <w:t>报：社会事业与社会治理体制改革专项小组，北京市</w:t>
      </w:r>
      <w:proofErr w:type="gramStart"/>
      <w:r w:rsidRPr="00D15AD7">
        <w:rPr>
          <w:rFonts w:ascii="华文仿宋" w:eastAsia="华文仿宋" w:hAnsi="华文仿宋" w:hint="eastAsia"/>
          <w:sz w:val="32"/>
          <w:szCs w:val="32"/>
        </w:rPr>
        <w:t>医</w:t>
      </w:r>
      <w:proofErr w:type="gramEnd"/>
      <w:r w:rsidRPr="00D15AD7">
        <w:rPr>
          <w:rFonts w:ascii="华文仿宋" w:eastAsia="华文仿宋" w:hAnsi="华文仿宋" w:hint="eastAsia"/>
          <w:sz w:val="32"/>
          <w:szCs w:val="32"/>
        </w:rPr>
        <w:t>改办，市卫生计生委领导，市医院管理局领导，市中医局领导</w:t>
      </w:r>
    </w:p>
    <w:p w14:paraId="591D173D" w14:textId="77777777" w:rsidR="000D62B8" w:rsidRPr="00D15AD7" w:rsidRDefault="000D62B8" w:rsidP="000D62B8">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发：市中医局各处室，各区</w:t>
      </w:r>
      <w:r w:rsidRPr="00D15AD7">
        <w:rPr>
          <w:rFonts w:ascii="华文仿宋" w:eastAsia="华文仿宋" w:hAnsi="华文仿宋" w:hint="eastAsia"/>
          <w:sz w:val="32"/>
          <w:szCs w:val="32"/>
        </w:rPr>
        <w:t>卫生计生委（中医药管理局），各相关单位</w:t>
      </w:r>
      <w:bookmarkStart w:id="0" w:name="_GoBack"/>
      <w:bookmarkEnd w:id="0"/>
    </w:p>
    <w:p w14:paraId="4C1159E6" w14:textId="77777777" w:rsidR="000D62B8" w:rsidRPr="006E123C" w:rsidRDefault="000D62B8" w:rsidP="000D62B8">
      <w:pPr>
        <w:spacing w:line="400" w:lineRule="exact"/>
        <w:ind w:firstLineChars="1850" w:firstLine="5920"/>
        <w:rPr>
          <w:rFonts w:ascii="华文仿宋" w:eastAsia="华文仿宋" w:hAnsi="华文仿宋"/>
          <w:sz w:val="32"/>
          <w:szCs w:val="32"/>
        </w:rPr>
      </w:pPr>
      <w:r w:rsidRPr="00D15AD7">
        <w:rPr>
          <w:rFonts w:ascii="华文仿宋" w:eastAsia="华文仿宋" w:hAnsi="华文仿宋" w:hint="eastAsia"/>
          <w:sz w:val="32"/>
          <w:szCs w:val="32"/>
        </w:rPr>
        <w:t>（共印50份）</w:t>
      </w:r>
    </w:p>
    <w:p w14:paraId="50B2A51F" w14:textId="77777777" w:rsidR="000D62B8" w:rsidRDefault="000D62B8" w:rsidP="000D62B8">
      <w:pPr>
        <w:spacing w:line="400" w:lineRule="exact"/>
        <w:rPr>
          <w:rFonts w:ascii="华文仿宋" w:eastAsia="华文仿宋" w:hAnsi="华文仿宋"/>
          <w:sz w:val="32"/>
          <w:szCs w:val="32"/>
        </w:rPr>
      </w:pPr>
      <w:r>
        <w:rPr>
          <w:noProof/>
          <w:sz w:val="30"/>
          <w:szCs w:val="30"/>
        </w:rPr>
        <mc:AlternateContent>
          <mc:Choice Requires="wps">
            <w:drawing>
              <wp:anchor distT="0" distB="0" distL="114300" distR="114300" simplePos="0" relativeHeight="251682304" behindDoc="0" locked="0" layoutInCell="1" allowOverlap="1" wp14:anchorId="69927CE1" wp14:editId="33CDBB1A">
                <wp:simplePos x="0" y="0"/>
                <wp:positionH relativeFrom="column">
                  <wp:posOffset>0</wp:posOffset>
                </wp:positionH>
                <wp:positionV relativeFrom="paragraph">
                  <wp:posOffset>147320</wp:posOffset>
                </wp:positionV>
                <wp:extent cx="5615940" cy="36195"/>
                <wp:effectExtent l="0" t="0" r="10160" b="14605"/>
                <wp:wrapThrough wrapText="bothSides">
                  <wp:wrapPolygon edited="0">
                    <wp:start x="-37" y="0"/>
                    <wp:lineTo x="-37" y="19326"/>
                    <wp:lineTo x="21637" y="19326"/>
                    <wp:lineTo x="21637" y="0"/>
                    <wp:lineTo x="-37" y="0"/>
                  </wp:wrapPolygon>
                </wp:wrapThrough>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36195"/>
                        </a:xfrm>
                        <a:prstGeom prst="rect">
                          <a:avLst/>
                        </a:prstGeom>
                        <a:solidFill>
                          <a:schemeClr val="tx1">
                            <a:lumMod val="100000"/>
                            <a:lumOff val="0"/>
                          </a:schemeClr>
                        </a:solidFill>
                        <a:ln w="9525">
                          <a:solidFill>
                            <a:schemeClr val="tx1">
                              <a:lumMod val="100000"/>
                              <a:lumOff val="0"/>
                            </a:schemeClr>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653170D5" id="Rectangle 2" o:spid="_x0000_s1026" style="position:absolute;left:0;text-align:left;margin-left:0;margin-top:11.6pt;width:442.2pt;height:2.8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" fillcolor="black [3213]" strokecolor="black [3213]">
                <w10:wrap type="through"/>
              </v:rect>
            </w:pict>
          </mc:Fallback>
        </mc:AlternateContent>
      </w:r>
    </w:p>
    <w:p w14:paraId="7075648F" w14:textId="77777777" w:rsidR="000D62B8" w:rsidRPr="00D15AD7" w:rsidRDefault="000D62B8" w:rsidP="000D62B8">
      <w:pPr>
        <w:spacing w:line="400" w:lineRule="exact"/>
        <w:rPr>
          <w:rFonts w:ascii="华文仿宋" w:eastAsia="华文仿宋" w:hAnsi="华文仿宋"/>
          <w:sz w:val="32"/>
          <w:szCs w:val="32"/>
        </w:rPr>
      </w:pPr>
      <w:r w:rsidRPr="00D15AD7">
        <w:rPr>
          <w:rFonts w:ascii="华文仿宋" w:eastAsia="华文仿宋" w:hAnsi="华文仿宋" w:hint="eastAsia"/>
          <w:sz w:val="32"/>
          <w:szCs w:val="32"/>
        </w:rPr>
        <w:t>本期责任编辑：赵玉海</w:t>
      </w:r>
      <w:r>
        <w:rPr>
          <w:rFonts w:ascii="华文仿宋" w:eastAsia="华文仿宋" w:hAnsi="华文仿宋" w:hint="eastAsia"/>
          <w:sz w:val="32"/>
          <w:szCs w:val="32"/>
        </w:rPr>
        <w:t xml:space="preserve"> 诸远征 </w:t>
      </w:r>
      <w:r w:rsidRPr="00D15AD7">
        <w:rPr>
          <w:rFonts w:ascii="华文仿宋" w:eastAsia="华文仿宋" w:hAnsi="华文仿宋" w:hint="eastAsia"/>
          <w:sz w:val="32"/>
          <w:szCs w:val="32"/>
        </w:rPr>
        <w:t>刘刚</w:t>
      </w:r>
      <w:r>
        <w:rPr>
          <w:rFonts w:ascii="华文仿宋" w:eastAsia="华文仿宋" w:hAnsi="华文仿宋" w:hint="eastAsia"/>
          <w:sz w:val="32"/>
          <w:szCs w:val="32"/>
        </w:rPr>
        <w:t xml:space="preserve"> </w:t>
      </w:r>
      <w:proofErr w:type="gramStart"/>
      <w:r w:rsidRPr="00D15AD7">
        <w:rPr>
          <w:rFonts w:ascii="华文仿宋" w:eastAsia="华文仿宋" w:hAnsi="华文仿宋" w:hint="eastAsia"/>
          <w:sz w:val="32"/>
          <w:szCs w:val="32"/>
        </w:rPr>
        <w:t>贺勇</w:t>
      </w:r>
      <w:proofErr w:type="gramEnd"/>
      <w:r>
        <w:rPr>
          <w:rFonts w:ascii="华文仿宋" w:eastAsia="华文仿宋" w:hAnsi="华文仿宋" w:hint="eastAsia"/>
          <w:sz w:val="32"/>
          <w:szCs w:val="32"/>
        </w:rPr>
        <w:t xml:space="preserve"> 范乾月</w:t>
      </w:r>
    </w:p>
    <w:p w14:paraId="1AC93599" w14:textId="77777777" w:rsidR="000D62B8" w:rsidRPr="000D62B8" w:rsidRDefault="000D62B8" w:rsidP="00945B3C">
      <w:pPr>
        <w:rPr>
          <w:sz w:val="24"/>
        </w:rPr>
      </w:pPr>
    </w:p>
    <w:sectPr w:rsidR="000D62B8" w:rsidRPr="000D62B8">
      <w:footerReference w:type="even"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2E753" w14:textId="77777777" w:rsidR="00561539" w:rsidRDefault="00561539" w:rsidP="00945B3C">
      <w:r>
        <w:separator/>
      </w:r>
    </w:p>
  </w:endnote>
  <w:endnote w:type="continuationSeparator" w:id="0">
    <w:p w14:paraId="14BD54F3" w14:textId="77777777" w:rsidR="00561539" w:rsidRDefault="00561539" w:rsidP="0094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0B740" w14:textId="77777777" w:rsidR="00D7099E" w:rsidRDefault="00D7099E" w:rsidP="00BD17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8C2E08E" w14:textId="77777777" w:rsidR="00D7099E" w:rsidRDefault="00D7099E" w:rsidP="00BD17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A32C5" w14:textId="3F8C1502" w:rsidR="00D7099E" w:rsidRDefault="00D7099E" w:rsidP="00BD17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A5468">
      <w:rPr>
        <w:rStyle w:val="a5"/>
        <w:noProof/>
      </w:rPr>
      <w:t>6</w:t>
    </w:r>
    <w:r>
      <w:rPr>
        <w:rStyle w:val="a5"/>
      </w:rPr>
      <w:fldChar w:fldCharType="end"/>
    </w:r>
  </w:p>
  <w:p w14:paraId="497A90D3" w14:textId="77777777" w:rsidR="00D7099E" w:rsidRDefault="00D7099E" w:rsidP="00BD17E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8C910" w14:textId="77777777" w:rsidR="00561539" w:rsidRDefault="00561539" w:rsidP="00945B3C">
      <w:r>
        <w:separator/>
      </w:r>
    </w:p>
  </w:footnote>
  <w:footnote w:type="continuationSeparator" w:id="0">
    <w:p w14:paraId="3923515E" w14:textId="77777777" w:rsidR="00561539" w:rsidRDefault="00561539" w:rsidP="00945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30"/>
    <w:rsid w:val="00012035"/>
    <w:rsid w:val="00021503"/>
    <w:rsid w:val="000444FC"/>
    <w:rsid w:val="00045382"/>
    <w:rsid w:val="00045E10"/>
    <w:rsid w:val="00096FC7"/>
    <w:rsid w:val="000B3389"/>
    <w:rsid w:val="000D62B8"/>
    <w:rsid w:val="000E4937"/>
    <w:rsid w:val="00181195"/>
    <w:rsid w:val="00234237"/>
    <w:rsid w:val="00254277"/>
    <w:rsid w:val="002852B9"/>
    <w:rsid w:val="002A1FA3"/>
    <w:rsid w:val="002A6F4D"/>
    <w:rsid w:val="003819E0"/>
    <w:rsid w:val="003A3343"/>
    <w:rsid w:val="003B2A4A"/>
    <w:rsid w:val="003C24C2"/>
    <w:rsid w:val="00401899"/>
    <w:rsid w:val="00475C14"/>
    <w:rsid w:val="004B2EE6"/>
    <w:rsid w:val="004D4947"/>
    <w:rsid w:val="00502448"/>
    <w:rsid w:val="0055218B"/>
    <w:rsid w:val="005545BD"/>
    <w:rsid w:val="00560E6D"/>
    <w:rsid w:val="00561539"/>
    <w:rsid w:val="00590277"/>
    <w:rsid w:val="00597860"/>
    <w:rsid w:val="005E0F57"/>
    <w:rsid w:val="00627D4B"/>
    <w:rsid w:val="006365B2"/>
    <w:rsid w:val="006523A9"/>
    <w:rsid w:val="0066334C"/>
    <w:rsid w:val="006F070A"/>
    <w:rsid w:val="00723AA0"/>
    <w:rsid w:val="007B1FED"/>
    <w:rsid w:val="007B476B"/>
    <w:rsid w:val="007D20B3"/>
    <w:rsid w:val="007F5FC1"/>
    <w:rsid w:val="008465C7"/>
    <w:rsid w:val="008B3266"/>
    <w:rsid w:val="00914026"/>
    <w:rsid w:val="00945B3C"/>
    <w:rsid w:val="00987D0D"/>
    <w:rsid w:val="009E6D03"/>
    <w:rsid w:val="009F39EA"/>
    <w:rsid w:val="00A213E3"/>
    <w:rsid w:val="00A439D0"/>
    <w:rsid w:val="00A728C1"/>
    <w:rsid w:val="00A80282"/>
    <w:rsid w:val="00A913EA"/>
    <w:rsid w:val="00AC1D45"/>
    <w:rsid w:val="00AE7E1A"/>
    <w:rsid w:val="00AF45BD"/>
    <w:rsid w:val="00B35E32"/>
    <w:rsid w:val="00BA5468"/>
    <w:rsid w:val="00BD17E1"/>
    <w:rsid w:val="00BF1B4E"/>
    <w:rsid w:val="00C20F9C"/>
    <w:rsid w:val="00C83735"/>
    <w:rsid w:val="00C95B16"/>
    <w:rsid w:val="00C9742E"/>
    <w:rsid w:val="00CA01C3"/>
    <w:rsid w:val="00CA2686"/>
    <w:rsid w:val="00CC45F1"/>
    <w:rsid w:val="00D02CF3"/>
    <w:rsid w:val="00D57F8D"/>
    <w:rsid w:val="00D7099E"/>
    <w:rsid w:val="00DC7412"/>
    <w:rsid w:val="00DD16FA"/>
    <w:rsid w:val="00E05A69"/>
    <w:rsid w:val="00E33184"/>
    <w:rsid w:val="00EA612E"/>
    <w:rsid w:val="00EA73F3"/>
    <w:rsid w:val="00EB6FB3"/>
    <w:rsid w:val="00EC23BC"/>
    <w:rsid w:val="00EC7930"/>
    <w:rsid w:val="00ED4F47"/>
    <w:rsid w:val="00EF374D"/>
    <w:rsid w:val="00EF5FBE"/>
    <w:rsid w:val="00F01E9D"/>
    <w:rsid w:val="00F708F4"/>
    <w:rsid w:val="00FA669C"/>
    <w:rsid w:val="00FE47C5"/>
    <w:rsid w:val="00FE5891"/>
    <w:rsid w:val="00FF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78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3C"/>
    <w:pPr>
      <w:widowControl w:val="0"/>
      <w:jc w:val="both"/>
    </w:pPr>
    <w:rPr>
      <w:rFonts w:ascii="Calibri" w:eastAsia="宋体" w:hAnsi="Calibri" w:cs="Times New Roman"/>
      <w:szCs w:val="24"/>
    </w:rPr>
  </w:style>
  <w:style w:type="paragraph" w:styleId="2">
    <w:name w:val="heading 2"/>
    <w:basedOn w:val="a"/>
    <w:next w:val="a"/>
    <w:link w:val="2Char"/>
    <w:uiPriority w:val="99"/>
    <w:qFormat/>
    <w:rsid w:val="00ED4F47"/>
    <w:pPr>
      <w:autoSpaceDE w:val="0"/>
      <w:autoSpaceDN w:val="0"/>
      <w:adjustRightInd w:val="0"/>
      <w:ind w:leftChars="100" w:left="730" w:rightChars="100" w:right="280" w:hanging="450"/>
      <w:jc w:val="center"/>
      <w:outlineLvl w:val="1"/>
    </w:pPr>
    <w:rPr>
      <w:rFonts w:ascii="Times New Roman" w:eastAsia="黑体" w:hAnsi="Times New Roman"/>
      <w:color w:val="000000"/>
      <w:kern w:val="24"/>
      <w:sz w:val="40"/>
      <w:szCs w:val="5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5B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5B3C"/>
    <w:rPr>
      <w:sz w:val="18"/>
      <w:szCs w:val="18"/>
    </w:rPr>
  </w:style>
  <w:style w:type="paragraph" w:styleId="a4">
    <w:name w:val="footer"/>
    <w:basedOn w:val="a"/>
    <w:link w:val="Char0"/>
    <w:unhideWhenUsed/>
    <w:rsid w:val="00945B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45B3C"/>
    <w:rPr>
      <w:sz w:val="18"/>
      <w:szCs w:val="18"/>
    </w:rPr>
  </w:style>
  <w:style w:type="character" w:styleId="a5">
    <w:name w:val="page number"/>
    <w:basedOn w:val="a0"/>
    <w:rsid w:val="00945B3C"/>
  </w:style>
  <w:style w:type="character" w:styleId="a6">
    <w:name w:val="Strong"/>
    <w:basedOn w:val="a0"/>
    <w:qFormat/>
    <w:rsid w:val="00945B3C"/>
    <w:rPr>
      <w:b/>
      <w:bCs/>
    </w:rPr>
  </w:style>
  <w:style w:type="paragraph" w:styleId="a7">
    <w:name w:val="Body Text Indent"/>
    <w:basedOn w:val="a"/>
    <w:link w:val="Char1"/>
    <w:qFormat/>
    <w:rsid w:val="00C20F9C"/>
    <w:pPr>
      <w:spacing w:line="360" w:lineRule="auto"/>
      <w:ind w:firstLineChars="200" w:firstLine="480"/>
    </w:pPr>
    <w:rPr>
      <w:rFonts w:ascii="Times New Roman" w:hAnsi="Times New Roman"/>
      <w:sz w:val="24"/>
    </w:rPr>
  </w:style>
  <w:style w:type="character" w:customStyle="1" w:styleId="Char1">
    <w:name w:val="正文文本缩进 Char"/>
    <w:basedOn w:val="a0"/>
    <w:link w:val="a7"/>
    <w:qFormat/>
    <w:rsid w:val="00C20F9C"/>
    <w:rPr>
      <w:rFonts w:ascii="Times New Roman" w:eastAsia="宋体" w:hAnsi="Times New Roman" w:cs="Times New Roman"/>
      <w:sz w:val="24"/>
      <w:szCs w:val="24"/>
    </w:rPr>
  </w:style>
  <w:style w:type="character" w:customStyle="1" w:styleId="2Char">
    <w:name w:val="标题 2 Char"/>
    <w:basedOn w:val="a0"/>
    <w:link w:val="2"/>
    <w:uiPriority w:val="99"/>
    <w:qFormat/>
    <w:rsid w:val="00ED4F47"/>
    <w:rPr>
      <w:rFonts w:ascii="Times New Roman" w:eastAsia="黑体" w:hAnsi="Times New Roman" w:cs="Times New Roman"/>
      <w:color w:val="000000"/>
      <w:kern w:val="24"/>
      <w:sz w:val="40"/>
      <w:szCs w:val="56"/>
      <w:lang w:val="zh-CN"/>
    </w:rPr>
  </w:style>
  <w:style w:type="paragraph" w:styleId="a8">
    <w:name w:val="Balloon Text"/>
    <w:basedOn w:val="a"/>
    <w:link w:val="Char2"/>
    <w:uiPriority w:val="99"/>
    <w:semiHidden/>
    <w:unhideWhenUsed/>
    <w:rsid w:val="00E05A69"/>
    <w:rPr>
      <w:sz w:val="18"/>
      <w:szCs w:val="18"/>
    </w:rPr>
  </w:style>
  <w:style w:type="character" w:customStyle="1" w:styleId="Char2">
    <w:name w:val="批注框文本 Char"/>
    <w:basedOn w:val="a0"/>
    <w:link w:val="a8"/>
    <w:uiPriority w:val="99"/>
    <w:semiHidden/>
    <w:rsid w:val="00E05A69"/>
    <w:rPr>
      <w:rFonts w:ascii="Calibri" w:eastAsia="宋体" w:hAnsi="Calibri" w:cs="Times New Roman"/>
      <w:sz w:val="18"/>
      <w:szCs w:val="18"/>
    </w:rPr>
  </w:style>
  <w:style w:type="paragraph" w:styleId="a9">
    <w:name w:val="Normal (Web)"/>
    <w:basedOn w:val="a"/>
    <w:uiPriority w:val="99"/>
    <w:semiHidden/>
    <w:unhideWhenUsed/>
    <w:rsid w:val="008B3266"/>
    <w:pPr>
      <w:widowControl/>
      <w:spacing w:before="100" w:beforeAutospacing="1" w:after="100" w:afterAutospacing="1"/>
      <w:jc w:val="left"/>
    </w:pPr>
    <w:rPr>
      <w:rFonts w:ascii="宋体" w:hAnsi="宋体" w:cs="宋体"/>
      <w:kern w:val="0"/>
      <w:sz w:val="24"/>
    </w:rPr>
  </w:style>
  <w:style w:type="paragraph" w:customStyle="1" w:styleId="22">
    <w:name w:val="样式 样式 标题一 + 首行缩进:  2 字符 + 首行缩进:  2 字符"/>
    <w:basedOn w:val="a"/>
    <w:rsid w:val="006365B2"/>
    <w:pPr>
      <w:ind w:firstLineChars="200" w:firstLine="200"/>
    </w:pPr>
    <w:rPr>
      <w:rFonts w:ascii="宋体" w:hAnsi="Times New Roman" w:cs="宋体"/>
      <w:b/>
      <w:sz w:val="24"/>
      <w:szCs w:val="20"/>
    </w:rPr>
  </w:style>
  <w:style w:type="paragraph" w:customStyle="1" w:styleId="20">
    <w:name w:val="样式 样式 标题二 + 首行缩进:  2 字符"/>
    <w:basedOn w:val="a"/>
    <w:rsid w:val="00012035"/>
    <w:pPr>
      <w:widowControl/>
      <w:ind w:firstLineChars="200" w:firstLine="422"/>
      <w:jc w:val="left"/>
    </w:pPr>
    <w:rPr>
      <w:rFonts w:ascii="宋体" w:hAnsi="宋体" w:cs="宋体"/>
      <w:b/>
      <w:bCs/>
      <w:szCs w:val="20"/>
    </w:rPr>
  </w:style>
  <w:style w:type="paragraph" w:customStyle="1" w:styleId="21">
    <w:name w:val="样式 内容 + 首行缩进:  2 字符"/>
    <w:basedOn w:val="a"/>
    <w:rsid w:val="002A6F4D"/>
    <w:pPr>
      <w:ind w:firstLineChars="200" w:firstLine="420"/>
    </w:pPr>
    <w:rPr>
      <w:rFonts w:ascii="宋体" w:hAnsi="宋体" w:cs="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3C"/>
    <w:pPr>
      <w:widowControl w:val="0"/>
      <w:jc w:val="both"/>
    </w:pPr>
    <w:rPr>
      <w:rFonts w:ascii="Calibri" w:eastAsia="宋体" w:hAnsi="Calibri" w:cs="Times New Roman"/>
      <w:szCs w:val="24"/>
    </w:rPr>
  </w:style>
  <w:style w:type="paragraph" w:styleId="2">
    <w:name w:val="heading 2"/>
    <w:basedOn w:val="a"/>
    <w:next w:val="a"/>
    <w:link w:val="2Char"/>
    <w:uiPriority w:val="99"/>
    <w:qFormat/>
    <w:rsid w:val="00ED4F47"/>
    <w:pPr>
      <w:autoSpaceDE w:val="0"/>
      <w:autoSpaceDN w:val="0"/>
      <w:adjustRightInd w:val="0"/>
      <w:ind w:leftChars="100" w:left="730" w:rightChars="100" w:right="280" w:hanging="450"/>
      <w:jc w:val="center"/>
      <w:outlineLvl w:val="1"/>
    </w:pPr>
    <w:rPr>
      <w:rFonts w:ascii="Times New Roman" w:eastAsia="黑体" w:hAnsi="Times New Roman"/>
      <w:color w:val="000000"/>
      <w:kern w:val="24"/>
      <w:sz w:val="40"/>
      <w:szCs w:val="5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5B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5B3C"/>
    <w:rPr>
      <w:sz w:val="18"/>
      <w:szCs w:val="18"/>
    </w:rPr>
  </w:style>
  <w:style w:type="paragraph" w:styleId="a4">
    <w:name w:val="footer"/>
    <w:basedOn w:val="a"/>
    <w:link w:val="Char0"/>
    <w:unhideWhenUsed/>
    <w:rsid w:val="00945B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45B3C"/>
    <w:rPr>
      <w:sz w:val="18"/>
      <w:szCs w:val="18"/>
    </w:rPr>
  </w:style>
  <w:style w:type="character" w:styleId="a5">
    <w:name w:val="page number"/>
    <w:basedOn w:val="a0"/>
    <w:rsid w:val="00945B3C"/>
  </w:style>
  <w:style w:type="character" w:styleId="a6">
    <w:name w:val="Strong"/>
    <w:basedOn w:val="a0"/>
    <w:qFormat/>
    <w:rsid w:val="00945B3C"/>
    <w:rPr>
      <w:b/>
      <w:bCs/>
    </w:rPr>
  </w:style>
  <w:style w:type="paragraph" w:styleId="a7">
    <w:name w:val="Body Text Indent"/>
    <w:basedOn w:val="a"/>
    <w:link w:val="Char1"/>
    <w:qFormat/>
    <w:rsid w:val="00C20F9C"/>
    <w:pPr>
      <w:spacing w:line="360" w:lineRule="auto"/>
      <w:ind w:firstLineChars="200" w:firstLine="480"/>
    </w:pPr>
    <w:rPr>
      <w:rFonts w:ascii="Times New Roman" w:hAnsi="Times New Roman"/>
      <w:sz w:val="24"/>
    </w:rPr>
  </w:style>
  <w:style w:type="character" w:customStyle="1" w:styleId="Char1">
    <w:name w:val="正文文本缩进 Char"/>
    <w:basedOn w:val="a0"/>
    <w:link w:val="a7"/>
    <w:qFormat/>
    <w:rsid w:val="00C20F9C"/>
    <w:rPr>
      <w:rFonts w:ascii="Times New Roman" w:eastAsia="宋体" w:hAnsi="Times New Roman" w:cs="Times New Roman"/>
      <w:sz w:val="24"/>
      <w:szCs w:val="24"/>
    </w:rPr>
  </w:style>
  <w:style w:type="character" w:customStyle="1" w:styleId="2Char">
    <w:name w:val="标题 2 Char"/>
    <w:basedOn w:val="a0"/>
    <w:link w:val="2"/>
    <w:uiPriority w:val="99"/>
    <w:qFormat/>
    <w:rsid w:val="00ED4F47"/>
    <w:rPr>
      <w:rFonts w:ascii="Times New Roman" w:eastAsia="黑体" w:hAnsi="Times New Roman" w:cs="Times New Roman"/>
      <w:color w:val="000000"/>
      <w:kern w:val="24"/>
      <w:sz w:val="40"/>
      <w:szCs w:val="56"/>
      <w:lang w:val="zh-CN"/>
    </w:rPr>
  </w:style>
  <w:style w:type="paragraph" w:styleId="a8">
    <w:name w:val="Balloon Text"/>
    <w:basedOn w:val="a"/>
    <w:link w:val="Char2"/>
    <w:uiPriority w:val="99"/>
    <w:semiHidden/>
    <w:unhideWhenUsed/>
    <w:rsid w:val="00E05A69"/>
    <w:rPr>
      <w:sz w:val="18"/>
      <w:szCs w:val="18"/>
    </w:rPr>
  </w:style>
  <w:style w:type="character" w:customStyle="1" w:styleId="Char2">
    <w:name w:val="批注框文本 Char"/>
    <w:basedOn w:val="a0"/>
    <w:link w:val="a8"/>
    <w:uiPriority w:val="99"/>
    <w:semiHidden/>
    <w:rsid w:val="00E05A69"/>
    <w:rPr>
      <w:rFonts w:ascii="Calibri" w:eastAsia="宋体" w:hAnsi="Calibri" w:cs="Times New Roman"/>
      <w:sz w:val="18"/>
      <w:szCs w:val="18"/>
    </w:rPr>
  </w:style>
  <w:style w:type="paragraph" w:styleId="a9">
    <w:name w:val="Normal (Web)"/>
    <w:basedOn w:val="a"/>
    <w:uiPriority w:val="99"/>
    <w:semiHidden/>
    <w:unhideWhenUsed/>
    <w:rsid w:val="008B3266"/>
    <w:pPr>
      <w:widowControl/>
      <w:spacing w:before="100" w:beforeAutospacing="1" w:after="100" w:afterAutospacing="1"/>
      <w:jc w:val="left"/>
    </w:pPr>
    <w:rPr>
      <w:rFonts w:ascii="宋体" w:hAnsi="宋体" w:cs="宋体"/>
      <w:kern w:val="0"/>
      <w:sz w:val="24"/>
    </w:rPr>
  </w:style>
  <w:style w:type="paragraph" w:customStyle="1" w:styleId="22">
    <w:name w:val="样式 样式 标题一 + 首行缩进:  2 字符 + 首行缩进:  2 字符"/>
    <w:basedOn w:val="a"/>
    <w:rsid w:val="006365B2"/>
    <w:pPr>
      <w:ind w:firstLineChars="200" w:firstLine="200"/>
    </w:pPr>
    <w:rPr>
      <w:rFonts w:ascii="宋体" w:hAnsi="Times New Roman" w:cs="宋体"/>
      <w:b/>
      <w:sz w:val="24"/>
      <w:szCs w:val="20"/>
    </w:rPr>
  </w:style>
  <w:style w:type="paragraph" w:customStyle="1" w:styleId="20">
    <w:name w:val="样式 样式 标题二 + 首行缩进:  2 字符"/>
    <w:basedOn w:val="a"/>
    <w:rsid w:val="00012035"/>
    <w:pPr>
      <w:widowControl/>
      <w:ind w:firstLineChars="200" w:firstLine="422"/>
      <w:jc w:val="left"/>
    </w:pPr>
    <w:rPr>
      <w:rFonts w:ascii="宋体" w:hAnsi="宋体" w:cs="宋体"/>
      <w:b/>
      <w:bCs/>
      <w:szCs w:val="20"/>
    </w:rPr>
  </w:style>
  <w:style w:type="paragraph" w:customStyle="1" w:styleId="21">
    <w:name w:val="样式 内容 + 首行缩进:  2 字符"/>
    <w:basedOn w:val="a"/>
    <w:rsid w:val="002A6F4D"/>
    <w:pPr>
      <w:ind w:firstLineChars="200" w:firstLine="420"/>
    </w:pPr>
    <w:rPr>
      <w:rFonts w:ascii="宋体" w:hAnsi="宋体"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1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乾月</dc:creator>
  <cp:keywords/>
  <dc:description/>
  <cp:lastModifiedBy>admin</cp:lastModifiedBy>
  <cp:revision>9</cp:revision>
  <dcterms:created xsi:type="dcterms:W3CDTF">2016-08-28T03:21:00Z</dcterms:created>
  <dcterms:modified xsi:type="dcterms:W3CDTF">2016-09-23T06:28:00Z</dcterms:modified>
</cp:coreProperties>
</file>