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1F8" w:rsidRDefault="004E2387">
      <w:pPr>
        <w:spacing w:before="240" w:after="60" w:line="312" w:lineRule="auto"/>
        <w:outlineLvl w:val="1"/>
        <w:rPr>
          <w:rFonts w:ascii="等线 Light" w:hAnsi="等线 Light"/>
          <w:b/>
          <w:bCs/>
          <w:color w:val="FF0000"/>
          <w:kern w:val="28"/>
          <w:sz w:val="30"/>
          <w:szCs w:val="30"/>
        </w:rPr>
      </w:pPr>
      <w:r>
        <w:rPr>
          <w:rFonts w:ascii="等线 Light" w:hAnsi="等线 Light"/>
          <w:b/>
          <w:bCs/>
          <w:color w:val="FF0000"/>
          <w:kern w:val="28"/>
          <w:sz w:val="30"/>
          <w:szCs w:val="30"/>
        </w:rPr>
        <w:t>北京市</w:t>
      </w:r>
      <w:r>
        <w:rPr>
          <w:rFonts w:ascii="等线 Light" w:hAnsi="等线 Light" w:hint="eastAsia"/>
          <w:b/>
          <w:bCs/>
          <w:color w:val="FF0000"/>
          <w:kern w:val="28"/>
          <w:sz w:val="30"/>
          <w:szCs w:val="30"/>
        </w:rPr>
        <w:t>中医管理局北京市民政局</w:t>
      </w:r>
      <w:r>
        <w:rPr>
          <w:rFonts w:ascii="宋体" w:hAnsi="宋体" w:hint="eastAsia"/>
          <w:b/>
          <w:bCs/>
          <w:color w:val="FF0000"/>
          <w:kern w:val="28"/>
          <w:sz w:val="30"/>
          <w:szCs w:val="30"/>
        </w:rPr>
        <w:t>北京市老龄工作委员会办公室</w:t>
      </w:r>
    </w:p>
    <w:p w:rsidR="00ED41F8" w:rsidRDefault="004E2387">
      <w:pPr>
        <w:spacing w:line="0" w:lineRule="atLeast"/>
        <w:jc w:val="center"/>
        <w:rPr>
          <w:rFonts w:ascii="宋体" w:hAnsi="宋体" w:cs="Calibri"/>
          <w:b/>
          <w:color w:val="FF0000"/>
          <w:sz w:val="43"/>
          <w:szCs w:val="43"/>
        </w:rPr>
      </w:pPr>
      <w:r>
        <w:rPr>
          <w:rFonts w:ascii="宋体" w:hAnsi="宋体" w:cs="Calibri" w:hint="eastAsia"/>
          <w:b/>
          <w:color w:val="FF0000"/>
          <w:sz w:val="43"/>
          <w:szCs w:val="43"/>
        </w:rPr>
        <w:t>北京中医药健康养老身边工程</w:t>
      </w:r>
    </w:p>
    <w:p w:rsidR="00ED41F8" w:rsidRDefault="00ED41F8">
      <w:pPr>
        <w:spacing w:line="200" w:lineRule="exact"/>
        <w:rPr>
          <w:rFonts w:eastAsia="Times New Roman"/>
          <w:sz w:val="24"/>
        </w:rPr>
      </w:pPr>
    </w:p>
    <w:p w:rsidR="00ED41F8" w:rsidRDefault="00ED41F8">
      <w:pPr>
        <w:spacing w:line="303" w:lineRule="exact"/>
        <w:rPr>
          <w:rFonts w:eastAsia="Times New Roman"/>
          <w:sz w:val="24"/>
        </w:rPr>
      </w:pPr>
    </w:p>
    <w:p w:rsidR="00ED41F8" w:rsidRDefault="004E2387">
      <w:pPr>
        <w:spacing w:line="0" w:lineRule="atLeast"/>
        <w:jc w:val="center"/>
        <w:rPr>
          <w:rFonts w:ascii="宋体" w:hAnsi="宋体"/>
          <w:color w:val="FF0000"/>
          <w:sz w:val="144"/>
        </w:rPr>
      </w:pPr>
      <w:r>
        <w:rPr>
          <w:rFonts w:ascii="宋体" w:hAnsi="宋体"/>
          <w:color w:val="FF0000"/>
          <w:sz w:val="144"/>
        </w:rPr>
        <w:t>简 报</w:t>
      </w:r>
    </w:p>
    <w:p w:rsidR="00ED41F8" w:rsidRDefault="00ED41F8">
      <w:pPr>
        <w:spacing w:line="200" w:lineRule="exact"/>
        <w:jc w:val="center"/>
        <w:rPr>
          <w:rFonts w:eastAsia="Times New Roman"/>
          <w:sz w:val="24"/>
        </w:rPr>
      </w:pPr>
    </w:p>
    <w:p w:rsidR="00ED41F8" w:rsidRDefault="00ED41F8">
      <w:pPr>
        <w:spacing w:line="200" w:lineRule="exact"/>
        <w:jc w:val="center"/>
        <w:rPr>
          <w:rFonts w:eastAsiaTheme="minorEastAsia"/>
          <w:sz w:val="24"/>
        </w:rPr>
      </w:pPr>
    </w:p>
    <w:p w:rsidR="00ED41F8" w:rsidRDefault="00ED41F8">
      <w:pPr>
        <w:spacing w:line="229" w:lineRule="exact"/>
        <w:rPr>
          <w:rFonts w:eastAsiaTheme="minorEastAsia"/>
          <w:sz w:val="24"/>
        </w:rPr>
      </w:pPr>
    </w:p>
    <w:p w:rsidR="00ED41F8" w:rsidRDefault="004E2387">
      <w:pPr>
        <w:spacing w:line="0" w:lineRule="atLeast"/>
        <w:jc w:val="center"/>
        <w:rPr>
          <w:rFonts w:ascii="宋体" w:hAnsi="宋体"/>
          <w:sz w:val="32"/>
        </w:rPr>
      </w:pPr>
      <w:r>
        <w:rPr>
          <w:rFonts w:ascii="宋体" w:hAnsi="宋体"/>
          <w:sz w:val="32"/>
        </w:rPr>
        <w:t>第</w:t>
      </w:r>
      <w:r>
        <w:rPr>
          <w:rFonts w:ascii="宋体" w:hAnsi="宋体"/>
          <w:color w:val="FF0000"/>
          <w:sz w:val="32"/>
        </w:rPr>
        <w:t xml:space="preserve"> </w:t>
      </w:r>
      <w:r>
        <w:rPr>
          <w:rFonts w:ascii="宋体" w:hAnsi="宋体" w:hint="eastAsia"/>
          <w:color w:val="FF0000"/>
          <w:sz w:val="32"/>
        </w:rPr>
        <w:t>1</w:t>
      </w:r>
      <w:r w:rsidR="00284AC9">
        <w:rPr>
          <w:rFonts w:ascii="宋体" w:hAnsi="宋体" w:hint="eastAsia"/>
          <w:color w:val="FF0000"/>
          <w:sz w:val="32"/>
        </w:rPr>
        <w:t>9</w:t>
      </w:r>
      <w:r>
        <w:rPr>
          <w:rFonts w:ascii="宋体" w:hAnsi="宋体"/>
          <w:sz w:val="32"/>
        </w:rPr>
        <w:t>期</w:t>
      </w:r>
    </w:p>
    <w:p w:rsidR="00ED41F8" w:rsidRDefault="00ED41F8">
      <w:pPr>
        <w:spacing w:line="346" w:lineRule="exact"/>
        <w:rPr>
          <w:rFonts w:eastAsiaTheme="minorEastAsia"/>
          <w:sz w:val="24"/>
        </w:rPr>
      </w:pPr>
    </w:p>
    <w:p w:rsidR="00ED41F8" w:rsidRDefault="004E2387">
      <w:pPr>
        <w:tabs>
          <w:tab w:val="left" w:pos="7020"/>
        </w:tabs>
        <w:spacing w:line="0" w:lineRule="atLeast"/>
        <w:rPr>
          <w:rFonts w:ascii="宋体" w:hAnsi="宋体" w:cs="Calibri"/>
          <w:sz w:val="29"/>
          <w:szCs w:val="29"/>
        </w:rPr>
      </w:pPr>
      <w:r>
        <w:rPr>
          <w:rFonts w:ascii="宋体" w:hAnsi="宋体" w:cs="Calibri"/>
          <w:sz w:val="29"/>
          <w:szCs w:val="29"/>
        </w:rPr>
        <w:t>北京市</w:t>
      </w:r>
      <w:r>
        <w:rPr>
          <w:rFonts w:ascii="宋体" w:hAnsi="宋体" w:cs="Calibri" w:hint="eastAsia"/>
          <w:sz w:val="29"/>
          <w:szCs w:val="29"/>
        </w:rPr>
        <w:t>中医管理局 北京市民政局 北京市老龄工作委员会办公室</w:t>
      </w:r>
    </w:p>
    <w:p w:rsidR="00ED41F8" w:rsidRDefault="004E2387">
      <w:pPr>
        <w:tabs>
          <w:tab w:val="left" w:pos="7020"/>
        </w:tabs>
        <w:spacing w:line="0" w:lineRule="atLeast"/>
        <w:rPr>
          <w:rFonts w:ascii="宋体" w:hAnsi="宋体"/>
          <w:sz w:val="29"/>
          <w:szCs w:val="29"/>
        </w:rPr>
      </w:pPr>
      <w:r>
        <w:rPr>
          <w:rFonts w:ascii="宋体" w:hAnsi="宋体" w:cs="Calibri" w:hint="eastAsia"/>
          <w:sz w:val="29"/>
          <w:szCs w:val="29"/>
        </w:rPr>
        <w:t>北京中医药健康养老工作</w:t>
      </w:r>
      <w:r>
        <w:rPr>
          <w:rFonts w:ascii="宋体" w:hAnsi="宋体" w:cs="Calibri"/>
          <w:sz w:val="29"/>
          <w:szCs w:val="29"/>
        </w:rPr>
        <w:t>领导小组办公室印</w:t>
      </w:r>
      <w:r>
        <w:rPr>
          <w:rFonts w:ascii="宋体" w:hAnsi="宋体" w:hint="eastAsia"/>
          <w:sz w:val="29"/>
          <w:szCs w:val="29"/>
        </w:rPr>
        <w:t xml:space="preserve">  </w:t>
      </w:r>
      <w:r>
        <w:rPr>
          <w:rFonts w:ascii="宋体" w:hAnsi="宋体"/>
          <w:sz w:val="29"/>
          <w:szCs w:val="29"/>
        </w:rPr>
        <w:t>201</w:t>
      </w:r>
      <w:r>
        <w:rPr>
          <w:rFonts w:ascii="宋体" w:hAnsi="宋体" w:hint="eastAsia"/>
          <w:sz w:val="29"/>
          <w:szCs w:val="29"/>
        </w:rPr>
        <w:t>8</w:t>
      </w:r>
      <w:r>
        <w:rPr>
          <w:rFonts w:ascii="宋体" w:hAnsi="宋体"/>
          <w:sz w:val="29"/>
          <w:szCs w:val="29"/>
        </w:rPr>
        <w:t>年</w:t>
      </w:r>
      <w:r>
        <w:rPr>
          <w:rFonts w:ascii="宋体" w:hAnsi="宋体" w:hint="eastAsia"/>
          <w:sz w:val="29"/>
          <w:szCs w:val="29"/>
        </w:rPr>
        <w:t>04</w:t>
      </w:r>
      <w:r>
        <w:rPr>
          <w:rFonts w:ascii="宋体" w:hAnsi="宋体"/>
          <w:sz w:val="29"/>
          <w:szCs w:val="29"/>
        </w:rPr>
        <w:t>月</w:t>
      </w:r>
      <w:r w:rsidR="00284AC9">
        <w:rPr>
          <w:rFonts w:ascii="宋体" w:hAnsi="宋体" w:hint="eastAsia"/>
          <w:sz w:val="29"/>
          <w:szCs w:val="29"/>
        </w:rPr>
        <w:t>26</w:t>
      </w:r>
      <w:r>
        <w:rPr>
          <w:rFonts w:ascii="宋体" w:hAnsi="宋体" w:hint="eastAsia"/>
          <w:sz w:val="29"/>
          <w:szCs w:val="29"/>
        </w:rPr>
        <w:t>日</w:t>
      </w:r>
    </w:p>
    <w:p w:rsidR="00ED41F8" w:rsidRDefault="004E2387">
      <w:pPr>
        <w:rPr>
          <w:rFonts w:ascii="宋体" w:hAnsi="宋体"/>
          <w:sz w:val="31"/>
        </w:rPr>
      </w:pPr>
      <w:r>
        <w:rPr>
          <w:rFonts w:ascii="方正小标宋简体" w:eastAsia="方正小标宋简体" w:hAnsi="宋体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19725" cy="27940"/>
                <wp:effectExtent l="0" t="0" r="28575" b="2921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19725" cy="2794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6B98A7" id="直接连接符 10" o:spid="_x0000_s1026" style="position:absolute;left:0;text-align:left;flip:y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26.7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" strokecolor="red" strokeweight="1.5pt">
                <v:stroke joinstyle="miter"/>
              </v:line>
            </w:pict>
          </mc:Fallback>
        </mc:AlternateContent>
      </w:r>
    </w:p>
    <w:p w:rsidR="00284AC9" w:rsidRDefault="004E2387">
      <w:pPr>
        <w:widowControl w:val="0"/>
        <w:spacing w:line="580" w:lineRule="exact"/>
        <w:jc w:val="center"/>
        <w:textAlignment w:val="baseline"/>
        <w:rPr>
          <w:rFonts w:ascii="方正小标宋简体" w:eastAsia="方正小标宋简体" w:hAnsi="宋体"/>
          <w:kern w:val="2"/>
          <w:sz w:val="44"/>
          <w:szCs w:val="44"/>
        </w:rPr>
      </w:pPr>
      <w:r>
        <w:rPr>
          <w:rFonts w:ascii="方正小标宋简体" w:eastAsia="方正小标宋简体" w:hAnsi="宋体" w:hint="eastAsia"/>
          <w:kern w:val="2"/>
          <w:sz w:val="44"/>
          <w:szCs w:val="44"/>
        </w:rPr>
        <w:t>北京中医药健康养老</w:t>
      </w:r>
      <w:r w:rsidR="00284AC9">
        <w:rPr>
          <w:rFonts w:ascii="方正小标宋简体" w:eastAsia="方正小标宋简体" w:hAnsi="宋体" w:hint="eastAsia"/>
          <w:kern w:val="2"/>
          <w:sz w:val="44"/>
          <w:szCs w:val="44"/>
        </w:rPr>
        <w:t>适宜技术指导</w:t>
      </w:r>
      <w:r w:rsidR="00284AC9">
        <w:rPr>
          <w:rFonts w:ascii="方正小标宋简体" w:eastAsia="方正小标宋简体" w:hAnsi="宋体"/>
          <w:kern w:val="2"/>
          <w:sz w:val="44"/>
          <w:szCs w:val="44"/>
        </w:rPr>
        <w:t>老师</w:t>
      </w:r>
      <w:r w:rsidR="00284AC9">
        <w:rPr>
          <w:rFonts w:ascii="方正小标宋简体" w:eastAsia="方正小标宋简体" w:hAnsi="宋体" w:hint="eastAsia"/>
          <w:kern w:val="2"/>
          <w:sz w:val="44"/>
          <w:szCs w:val="44"/>
        </w:rPr>
        <w:t xml:space="preserve">  </w:t>
      </w:r>
      <w:r w:rsidR="00284AC9">
        <w:rPr>
          <w:rFonts w:ascii="方正小标宋简体" w:eastAsia="方正小标宋简体" w:hAnsi="宋体"/>
          <w:kern w:val="2"/>
          <w:sz w:val="44"/>
          <w:szCs w:val="44"/>
        </w:rPr>
        <w:t>下</w:t>
      </w:r>
      <w:r w:rsidR="00284AC9">
        <w:rPr>
          <w:rFonts w:ascii="方正小标宋简体" w:eastAsia="方正小标宋简体" w:hAnsi="宋体" w:hint="eastAsia"/>
          <w:kern w:val="2"/>
          <w:sz w:val="44"/>
          <w:szCs w:val="44"/>
        </w:rPr>
        <w:t>社区指导</w:t>
      </w:r>
      <w:r w:rsidR="009578B3">
        <w:rPr>
          <w:rFonts w:ascii="方正小标宋简体" w:eastAsia="方正小标宋简体" w:hAnsi="宋体" w:hint="eastAsia"/>
          <w:kern w:val="2"/>
          <w:sz w:val="44"/>
          <w:szCs w:val="44"/>
        </w:rPr>
        <w:t>（一）</w:t>
      </w:r>
    </w:p>
    <w:p w:rsidR="00ED41F8" w:rsidRPr="00160CBF" w:rsidRDefault="00284AC9" w:rsidP="00160CBF">
      <w:pPr>
        <w:widowControl w:val="0"/>
        <w:ind w:firstLine="640"/>
        <w:jc w:val="right"/>
        <w:rPr>
          <w:rFonts w:ascii="方正小标宋简体" w:eastAsia="方正小标宋简体" w:hAnsi="Calibri"/>
          <w:kern w:val="2"/>
          <w:sz w:val="30"/>
          <w:szCs w:val="30"/>
        </w:rPr>
      </w:pPr>
      <w:r w:rsidRPr="00160CBF">
        <w:rPr>
          <w:rFonts w:ascii="方正小标宋简体" w:eastAsia="方正小标宋简体" w:hAnsi="Calibri"/>
          <w:kern w:val="2"/>
          <w:sz w:val="30"/>
          <w:szCs w:val="30"/>
        </w:rPr>
        <w:t xml:space="preserve"> </w:t>
      </w:r>
      <w:r w:rsidRPr="00160CBF">
        <w:rPr>
          <w:rFonts w:ascii="方正小标宋简体" w:eastAsia="方正小标宋简体" w:hAnsi="Calibri"/>
          <w:kern w:val="2"/>
          <w:sz w:val="30"/>
          <w:szCs w:val="30"/>
        </w:rPr>
        <w:t>——</w:t>
      </w:r>
      <w:r w:rsidR="00160CBF" w:rsidRPr="00160CBF">
        <w:rPr>
          <w:rFonts w:ascii="方正小标宋简体" w:eastAsia="方正小标宋简体" w:hAnsi="Calibri" w:hint="eastAsia"/>
          <w:kern w:val="2"/>
          <w:sz w:val="30"/>
          <w:szCs w:val="30"/>
        </w:rPr>
        <w:t>贺氏火</w:t>
      </w:r>
      <w:proofErr w:type="gramStart"/>
      <w:r w:rsidR="00160CBF" w:rsidRPr="00160CBF">
        <w:rPr>
          <w:rFonts w:ascii="方正小标宋简体" w:eastAsia="方正小标宋简体" w:hAnsi="Calibri" w:hint="eastAsia"/>
          <w:kern w:val="2"/>
          <w:sz w:val="30"/>
          <w:szCs w:val="30"/>
        </w:rPr>
        <w:t>针</w:t>
      </w:r>
      <w:r w:rsidR="00160CBF" w:rsidRPr="00160CBF">
        <w:rPr>
          <w:rFonts w:ascii="方正小标宋简体" w:eastAsia="方正小标宋简体" w:hAnsi="Calibri"/>
          <w:kern w:val="2"/>
          <w:sz w:val="30"/>
          <w:szCs w:val="30"/>
        </w:rPr>
        <w:t>指导</w:t>
      </w:r>
      <w:proofErr w:type="gramEnd"/>
      <w:r w:rsidR="00160CBF" w:rsidRPr="00160CBF">
        <w:rPr>
          <w:rFonts w:ascii="方正小标宋简体" w:eastAsia="方正小标宋简体" w:hAnsi="Calibri"/>
          <w:kern w:val="2"/>
          <w:sz w:val="30"/>
          <w:szCs w:val="30"/>
        </w:rPr>
        <w:t>老师贺林</w:t>
      </w:r>
      <w:r w:rsidR="00160CBF" w:rsidRPr="00160CBF">
        <w:rPr>
          <w:rFonts w:ascii="方正小标宋简体" w:eastAsia="方正小标宋简体" w:hAnsi="Calibri" w:hint="eastAsia"/>
          <w:kern w:val="2"/>
          <w:sz w:val="30"/>
          <w:szCs w:val="30"/>
        </w:rPr>
        <w:t>走进</w:t>
      </w:r>
      <w:r w:rsidR="00160CBF" w:rsidRPr="00160CBF">
        <w:rPr>
          <w:rFonts w:ascii="方正小标宋简体" w:eastAsia="方正小标宋简体" w:hAnsi="Calibri"/>
          <w:kern w:val="2"/>
          <w:sz w:val="30"/>
          <w:szCs w:val="30"/>
        </w:rPr>
        <w:t>琉璃河社区卫生服务</w:t>
      </w:r>
      <w:r w:rsidR="00160CBF" w:rsidRPr="00160CBF">
        <w:rPr>
          <w:rFonts w:ascii="方正小标宋简体" w:eastAsia="方正小标宋简体" w:hAnsi="Calibri" w:hint="eastAsia"/>
          <w:kern w:val="2"/>
          <w:sz w:val="30"/>
          <w:szCs w:val="30"/>
        </w:rPr>
        <w:t>中心</w:t>
      </w:r>
    </w:p>
    <w:p w:rsidR="00ED41F8" w:rsidRDefault="00160CBF">
      <w:pPr>
        <w:widowControl w:val="0"/>
        <w:ind w:firstLine="640"/>
        <w:textAlignment w:val="baseline"/>
        <w:rPr>
          <w:rFonts w:ascii="宋体" w:hAnsi="宋体" w:cs="宋体" w:hint="eastAsia"/>
          <w:kern w:val="2"/>
          <w:sz w:val="32"/>
          <w:szCs w:val="32"/>
        </w:rPr>
      </w:pPr>
      <w:r>
        <w:rPr>
          <w:rFonts w:ascii="宋体" w:hAnsi="宋体" w:cs="宋体" w:hint="eastAsia"/>
          <w:kern w:val="2"/>
          <w:sz w:val="32"/>
          <w:szCs w:val="32"/>
        </w:rPr>
        <w:t>为了</w:t>
      </w:r>
      <w:r>
        <w:rPr>
          <w:rFonts w:ascii="宋体" w:hAnsi="宋体" w:cs="宋体"/>
          <w:kern w:val="2"/>
          <w:sz w:val="32"/>
          <w:szCs w:val="32"/>
        </w:rPr>
        <w:t>进一步落实—“</w:t>
      </w:r>
      <w:r>
        <w:rPr>
          <w:rFonts w:ascii="宋体" w:hAnsi="宋体" w:cs="宋体" w:hint="eastAsia"/>
          <w:kern w:val="2"/>
          <w:sz w:val="32"/>
          <w:szCs w:val="32"/>
        </w:rPr>
        <w:t>十三五</w:t>
      </w:r>
      <w:r>
        <w:rPr>
          <w:rFonts w:ascii="宋体" w:hAnsi="宋体" w:cs="宋体"/>
          <w:kern w:val="2"/>
          <w:sz w:val="32"/>
          <w:szCs w:val="32"/>
        </w:rPr>
        <w:t>”</w:t>
      </w:r>
      <w:r>
        <w:rPr>
          <w:rFonts w:ascii="宋体" w:hAnsi="宋体" w:cs="宋体" w:hint="eastAsia"/>
          <w:kern w:val="2"/>
          <w:sz w:val="32"/>
          <w:szCs w:val="32"/>
        </w:rPr>
        <w:t>北京</w:t>
      </w:r>
      <w:r>
        <w:rPr>
          <w:rFonts w:ascii="宋体" w:hAnsi="宋体" w:cs="宋体"/>
          <w:kern w:val="2"/>
          <w:sz w:val="32"/>
          <w:szCs w:val="32"/>
        </w:rPr>
        <w:t>基层中医药服务能力提升规划</w:t>
      </w:r>
      <w:r>
        <w:rPr>
          <w:rFonts w:ascii="宋体" w:hAnsi="宋体" w:cs="宋体" w:hint="eastAsia"/>
          <w:kern w:val="2"/>
          <w:sz w:val="32"/>
          <w:szCs w:val="32"/>
        </w:rPr>
        <w:t>，</w:t>
      </w:r>
      <w:r>
        <w:rPr>
          <w:rFonts w:ascii="宋体" w:hAnsi="宋体" w:cs="宋体"/>
          <w:kern w:val="2"/>
          <w:sz w:val="32"/>
          <w:szCs w:val="32"/>
        </w:rPr>
        <w:t>落实重点学科下社区、</w:t>
      </w:r>
      <w:proofErr w:type="gramStart"/>
      <w:r>
        <w:rPr>
          <w:rFonts w:ascii="宋体" w:hAnsi="宋体" w:cs="宋体"/>
          <w:kern w:val="2"/>
          <w:sz w:val="32"/>
          <w:szCs w:val="32"/>
        </w:rPr>
        <w:t>专家室</w:t>
      </w:r>
      <w:proofErr w:type="gramEnd"/>
      <w:r>
        <w:rPr>
          <w:rFonts w:ascii="宋体" w:hAnsi="宋体" w:cs="宋体"/>
          <w:kern w:val="2"/>
          <w:sz w:val="32"/>
          <w:szCs w:val="32"/>
        </w:rPr>
        <w:t>站</w:t>
      </w:r>
      <w:r>
        <w:rPr>
          <w:rFonts w:ascii="宋体" w:hAnsi="宋体" w:cs="宋体" w:hint="eastAsia"/>
          <w:kern w:val="2"/>
          <w:sz w:val="32"/>
          <w:szCs w:val="32"/>
        </w:rPr>
        <w:t>下社区</w:t>
      </w:r>
      <w:r w:rsidR="009578B3">
        <w:rPr>
          <w:rFonts w:ascii="宋体" w:hAnsi="宋体" w:cs="宋体" w:hint="eastAsia"/>
          <w:kern w:val="2"/>
          <w:sz w:val="32"/>
          <w:szCs w:val="32"/>
        </w:rPr>
        <w:t>，根据</w:t>
      </w:r>
      <w:r w:rsidR="009578B3">
        <w:rPr>
          <w:rFonts w:ascii="宋体" w:hAnsi="宋体" w:cs="宋体"/>
          <w:kern w:val="2"/>
          <w:sz w:val="32"/>
          <w:szCs w:val="32"/>
        </w:rPr>
        <w:t>“</w:t>
      </w:r>
      <w:r w:rsidR="009578B3">
        <w:rPr>
          <w:rFonts w:ascii="宋体" w:hAnsi="宋体" w:cs="宋体" w:hint="eastAsia"/>
          <w:kern w:val="2"/>
          <w:sz w:val="32"/>
          <w:szCs w:val="32"/>
        </w:rPr>
        <w:t>北京中医健康养老</w:t>
      </w:r>
      <w:r w:rsidR="009578B3">
        <w:rPr>
          <w:rFonts w:ascii="宋体" w:hAnsi="宋体" w:cs="宋体"/>
          <w:kern w:val="2"/>
          <w:sz w:val="32"/>
          <w:szCs w:val="32"/>
        </w:rPr>
        <w:t>示范工程第二期中医药养老适宜技术尖兵人才培养计划实施方案”</w:t>
      </w:r>
      <w:r w:rsidR="009578B3">
        <w:rPr>
          <w:rFonts w:ascii="宋体" w:hAnsi="宋体" w:cs="宋体" w:hint="eastAsia"/>
          <w:kern w:val="2"/>
          <w:sz w:val="32"/>
          <w:szCs w:val="32"/>
        </w:rPr>
        <w:t>，</w:t>
      </w:r>
      <w:r w:rsidR="009578B3">
        <w:rPr>
          <w:rFonts w:ascii="宋体" w:hAnsi="宋体" w:cs="宋体"/>
          <w:kern w:val="2"/>
          <w:sz w:val="32"/>
          <w:szCs w:val="32"/>
        </w:rPr>
        <w:t>经过前三轮理论</w:t>
      </w:r>
      <w:r w:rsidR="009578B3">
        <w:rPr>
          <w:rFonts w:ascii="宋体" w:hAnsi="宋体" w:cs="宋体" w:hint="eastAsia"/>
          <w:kern w:val="2"/>
          <w:sz w:val="32"/>
          <w:szCs w:val="32"/>
        </w:rPr>
        <w:t>加</w:t>
      </w:r>
      <w:r w:rsidR="009578B3">
        <w:rPr>
          <w:rFonts w:ascii="宋体" w:hAnsi="宋体" w:cs="宋体"/>
          <w:kern w:val="2"/>
          <w:sz w:val="32"/>
          <w:szCs w:val="32"/>
        </w:rPr>
        <w:t>实操的学习，</w:t>
      </w:r>
      <w:r w:rsidR="009578B3">
        <w:rPr>
          <w:rFonts w:ascii="宋体" w:hAnsi="宋体" w:cs="宋体" w:hint="eastAsia"/>
          <w:kern w:val="2"/>
          <w:sz w:val="32"/>
          <w:szCs w:val="32"/>
        </w:rPr>
        <w:t>为</w:t>
      </w:r>
      <w:r w:rsidR="009578B3">
        <w:rPr>
          <w:rFonts w:ascii="宋体" w:hAnsi="宋体" w:cs="宋体"/>
          <w:kern w:val="2"/>
          <w:sz w:val="32"/>
          <w:szCs w:val="32"/>
        </w:rPr>
        <w:t>提前了解学员掌握技术的熟练及应用程度，第四轮指导老师下社区四月下旬陆续开始。</w:t>
      </w:r>
    </w:p>
    <w:p w:rsidR="004379EC" w:rsidRDefault="009578B3" w:rsidP="009578B3">
      <w:pPr>
        <w:widowControl w:val="0"/>
        <w:ind w:firstLineChars="100" w:firstLine="320"/>
        <w:textAlignment w:val="baseline"/>
        <w:rPr>
          <w:rFonts w:ascii="宋体" w:hAnsi="宋体" w:cs="宋体"/>
          <w:kern w:val="2"/>
          <w:sz w:val="32"/>
          <w:szCs w:val="32"/>
        </w:rPr>
      </w:pPr>
      <w:r>
        <w:rPr>
          <w:rFonts w:ascii="宋体" w:hAnsi="宋体" w:cs="宋体"/>
          <w:kern w:val="2"/>
          <w:sz w:val="32"/>
          <w:szCs w:val="32"/>
        </w:rPr>
        <w:t xml:space="preserve"> </w:t>
      </w:r>
      <w:r>
        <w:rPr>
          <w:rFonts w:ascii="宋体" w:hAnsi="宋体" w:cs="宋体" w:hint="eastAsia"/>
          <w:kern w:val="2"/>
          <w:sz w:val="32"/>
          <w:szCs w:val="32"/>
        </w:rPr>
        <w:t>第二期</w:t>
      </w:r>
      <w:r>
        <w:rPr>
          <w:rFonts w:ascii="宋体" w:hAnsi="宋体" w:cs="宋体"/>
          <w:kern w:val="2"/>
          <w:sz w:val="32"/>
          <w:szCs w:val="32"/>
        </w:rPr>
        <w:t>北京中医健康养老适宜技术</w:t>
      </w:r>
      <w:r>
        <w:rPr>
          <w:rFonts w:ascii="宋体" w:hAnsi="宋体" w:cs="宋体" w:hint="eastAsia"/>
          <w:kern w:val="2"/>
          <w:sz w:val="32"/>
          <w:szCs w:val="32"/>
        </w:rPr>
        <w:t>贺氏火</w:t>
      </w:r>
      <w:proofErr w:type="gramStart"/>
      <w:r>
        <w:rPr>
          <w:rFonts w:ascii="宋体" w:hAnsi="宋体" w:cs="宋体" w:hint="eastAsia"/>
          <w:kern w:val="2"/>
          <w:sz w:val="32"/>
          <w:szCs w:val="32"/>
        </w:rPr>
        <w:t>针指导</w:t>
      </w:r>
      <w:proofErr w:type="gramEnd"/>
      <w:r>
        <w:rPr>
          <w:rFonts w:ascii="宋体" w:hAnsi="宋体" w:cs="宋体" w:hint="eastAsia"/>
          <w:kern w:val="2"/>
          <w:sz w:val="32"/>
          <w:szCs w:val="32"/>
        </w:rPr>
        <w:t>老师</w:t>
      </w:r>
      <w:r>
        <w:rPr>
          <w:rFonts w:ascii="宋体" w:hAnsi="宋体" w:cs="宋体"/>
          <w:kern w:val="2"/>
          <w:sz w:val="32"/>
          <w:szCs w:val="32"/>
        </w:rPr>
        <w:t>贺林</w:t>
      </w:r>
      <w:r w:rsidR="004379EC">
        <w:rPr>
          <w:rFonts w:ascii="宋体" w:hAnsi="宋体" w:cs="宋体" w:hint="eastAsia"/>
          <w:kern w:val="2"/>
          <w:sz w:val="32"/>
          <w:szCs w:val="32"/>
        </w:rPr>
        <w:t>、</w:t>
      </w:r>
      <w:r w:rsidR="004379EC">
        <w:rPr>
          <w:rFonts w:ascii="宋体" w:hAnsi="宋体" w:cs="宋体"/>
          <w:kern w:val="2"/>
          <w:sz w:val="32"/>
          <w:szCs w:val="32"/>
        </w:rPr>
        <w:t>首届国医大师贺普仁之子，贺氏针灸代表传承人</w:t>
      </w:r>
      <w:r w:rsidR="004379EC">
        <w:rPr>
          <w:rFonts w:ascii="宋体" w:hAnsi="宋体" w:cs="宋体" w:hint="eastAsia"/>
          <w:kern w:val="2"/>
          <w:sz w:val="32"/>
          <w:szCs w:val="32"/>
        </w:rPr>
        <w:t>，</w:t>
      </w:r>
      <w:r w:rsidR="004379EC">
        <w:rPr>
          <w:rFonts w:ascii="宋体" w:hAnsi="宋体" w:cs="宋体"/>
          <w:kern w:val="2"/>
          <w:sz w:val="32"/>
          <w:szCs w:val="32"/>
        </w:rPr>
        <w:t>继承了</w:t>
      </w:r>
      <w:r w:rsidR="004379EC">
        <w:rPr>
          <w:rFonts w:ascii="宋体" w:hAnsi="宋体" w:cs="宋体" w:hint="eastAsia"/>
          <w:kern w:val="2"/>
          <w:sz w:val="32"/>
          <w:szCs w:val="32"/>
        </w:rPr>
        <w:t>贺老</w:t>
      </w:r>
      <w:r w:rsidR="004379EC">
        <w:rPr>
          <w:rFonts w:ascii="宋体" w:hAnsi="宋体" w:cs="宋体"/>
          <w:kern w:val="2"/>
          <w:sz w:val="32"/>
          <w:szCs w:val="32"/>
        </w:rPr>
        <w:t>的医德医术。</w:t>
      </w:r>
      <w:r w:rsidR="004379EC">
        <w:rPr>
          <w:rFonts w:ascii="宋体" w:hAnsi="宋体" w:cs="宋体" w:hint="eastAsia"/>
          <w:kern w:val="2"/>
          <w:sz w:val="32"/>
          <w:szCs w:val="32"/>
        </w:rPr>
        <w:t>贺林老师</w:t>
      </w:r>
      <w:r>
        <w:rPr>
          <w:rFonts w:ascii="宋体" w:hAnsi="宋体" w:cs="宋体" w:hint="eastAsia"/>
          <w:kern w:val="2"/>
          <w:sz w:val="32"/>
          <w:szCs w:val="32"/>
        </w:rPr>
        <w:t>以</w:t>
      </w:r>
      <w:r>
        <w:rPr>
          <w:rFonts w:ascii="宋体" w:hAnsi="宋体" w:cs="宋体"/>
          <w:kern w:val="2"/>
          <w:sz w:val="32"/>
          <w:szCs w:val="32"/>
        </w:rPr>
        <w:t>“</w:t>
      </w:r>
      <w:r w:rsidRPr="009578B3">
        <w:rPr>
          <w:rFonts w:ascii="宋体" w:hAnsi="宋体" w:cs="宋体" w:hint="eastAsia"/>
          <w:kern w:val="2"/>
          <w:sz w:val="32"/>
          <w:szCs w:val="32"/>
        </w:rPr>
        <w:t>努力培养临床适宜技术人</w:t>
      </w:r>
      <w:r w:rsidRPr="009578B3">
        <w:rPr>
          <w:rFonts w:ascii="宋体" w:hAnsi="宋体" w:cs="宋体" w:hint="eastAsia"/>
          <w:kern w:val="2"/>
          <w:sz w:val="32"/>
          <w:szCs w:val="32"/>
        </w:rPr>
        <w:lastRenderedPageBreak/>
        <w:t>才为任务，打造精英，掌握贺氏火针技术，多元化发展，更好地为患者服务解决痛苦。</w:t>
      </w:r>
      <w:r>
        <w:rPr>
          <w:rFonts w:ascii="宋体" w:hAnsi="宋体" w:cs="宋体"/>
          <w:kern w:val="2"/>
          <w:sz w:val="32"/>
          <w:szCs w:val="32"/>
        </w:rPr>
        <w:t>”</w:t>
      </w:r>
      <w:r w:rsidR="004379EC">
        <w:rPr>
          <w:rFonts w:ascii="宋体" w:hAnsi="宋体" w:cs="宋体" w:hint="eastAsia"/>
          <w:kern w:val="2"/>
          <w:sz w:val="32"/>
          <w:szCs w:val="32"/>
        </w:rPr>
        <w:t>为</w:t>
      </w:r>
      <w:r w:rsidR="004379EC">
        <w:rPr>
          <w:rFonts w:ascii="宋体" w:hAnsi="宋体" w:cs="宋体"/>
          <w:kern w:val="2"/>
          <w:sz w:val="32"/>
          <w:szCs w:val="32"/>
        </w:rPr>
        <w:t>寄语</w:t>
      </w:r>
      <w:r w:rsidR="004379EC">
        <w:rPr>
          <w:rFonts w:ascii="宋体" w:hAnsi="宋体" w:cs="宋体" w:hint="eastAsia"/>
          <w:kern w:val="2"/>
          <w:sz w:val="32"/>
          <w:szCs w:val="32"/>
        </w:rPr>
        <w:t>。</w:t>
      </w:r>
    </w:p>
    <w:p w:rsidR="002E1C06" w:rsidRDefault="002E1C06" w:rsidP="009578B3">
      <w:pPr>
        <w:widowControl w:val="0"/>
        <w:ind w:firstLineChars="100" w:firstLine="320"/>
        <w:textAlignment w:val="baseline"/>
        <w:rPr>
          <w:rFonts w:ascii="宋体" w:hAnsi="宋体" w:cs="宋体"/>
          <w:kern w:val="2"/>
          <w:sz w:val="32"/>
          <w:szCs w:val="32"/>
        </w:rPr>
      </w:pPr>
      <w:r>
        <w:rPr>
          <w:rFonts w:ascii="宋体" w:hAnsi="宋体" w:cs="宋体"/>
          <w:noProof/>
          <w:kern w:val="2"/>
          <w:sz w:val="32"/>
          <w:szCs w:val="32"/>
        </w:rPr>
        <w:drawing>
          <wp:inline distT="0" distB="0" distL="0" distR="0" wp14:anchorId="2EA2EECB">
            <wp:extent cx="2444750" cy="18351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kern w:val="2"/>
          <w:sz w:val="32"/>
          <w:szCs w:val="32"/>
        </w:rPr>
        <w:drawing>
          <wp:inline distT="0" distB="0" distL="0" distR="0" wp14:anchorId="413D9A2D">
            <wp:extent cx="2543175" cy="1828649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27" cy="1830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1C06" w:rsidRDefault="002E1C06" w:rsidP="009578B3">
      <w:pPr>
        <w:widowControl w:val="0"/>
        <w:ind w:firstLineChars="100" w:firstLine="320"/>
        <w:textAlignment w:val="baseline"/>
        <w:rPr>
          <w:rFonts w:ascii="宋体" w:hAnsi="宋体" w:cs="宋体" w:hint="eastAsia"/>
          <w:kern w:val="2"/>
          <w:sz w:val="32"/>
          <w:szCs w:val="32"/>
        </w:rPr>
      </w:pPr>
    </w:p>
    <w:p w:rsidR="009578B3" w:rsidRDefault="002E1C06" w:rsidP="004379EC">
      <w:pPr>
        <w:widowControl w:val="0"/>
        <w:ind w:firstLineChars="200" w:firstLine="640"/>
        <w:textAlignment w:val="baseline"/>
        <w:rPr>
          <w:rFonts w:ascii="宋体" w:hAnsi="宋体" w:cs="宋体"/>
          <w:kern w:val="2"/>
          <w:sz w:val="32"/>
          <w:szCs w:val="32"/>
        </w:rPr>
      </w:pPr>
      <w:r>
        <w:rPr>
          <w:rFonts w:ascii="宋体" w:hAnsi="宋体" w:cs="宋体"/>
          <w:noProof/>
          <w:kern w:val="2"/>
          <w:sz w:val="32"/>
          <w:szCs w:val="32"/>
        </w:rPr>
        <w:drawing>
          <wp:anchor distT="0" distB="0" distL="114300" distR="114300" simplePos="0" relativeHeight="251663872" behindDoc="0" locked="0" layoutInCell="1" allowOverlap="1" wp14:anchorId="4A85D24D" wp14:editId="0AE1C232">
            <wp:simplePos x="0" y="0"/>
            <wp:positionH relativeFrom="column">
              <wp:posOffset>2457450</wp:posOffset>
            </wp:positionH>
            <wp:positionV relativeFrom="paragraph">
              <wp:posOffset>3249930</wp:posOffset>
            </wp:positionV>
            <wp:extent cx="2514600" cy="2152650"/>
            <wp:effectExtent l="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 w:cs="宋体"/>
          <w:noProof/>
          <w:kern w:val="2"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58C1E023" wp14:editId="20C0824C">
            <wp:simplePos x="0" y="0"/>
            <wp:positionH relativeFrom="column">
              <wp:posOffset>209550</wp:posOffset>
            </wp:positionH>
            <wp:positionV relativeFrom="paragraph">
              <wp:posOffset>3259455</wp:posOffset>
            </wp:positionV>
            <wp:extent cx="2238375" cy="2162175"/>
            <wp:effectExtent l="0" t="0" r="9525" b="952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9EC">
        <w:rPr>
          <w:rFonts w:ascii="宋体" w:hAnsi="宋体" w:cs="宋体" w:hint="eastAsia"/>
          <w:kern w:val="2"/>
          <w:sz w:val="32"/>
          <w:szCs w:val="32"/>
        </w:rPr>
        <w:t>2018年4月24日</w:t>
      </w:r>
      <w:r w:rsidR="004B27B7">
        <w:rPr>
          <w:rFonts w:ascii="宋体" w:hAnsi="宋体" w:cs="宋体" w:hint="eastAsia"/>
          <w:kern w:val="2"/>
          <w:sz w:val="32"/>
          <w:szCs w:val="32"/>
        </w:rPr>
        <w:t>，</w:t>
      </w:r>
      <w:r w:rsidR="004B27B7">
        <w:rPr>
          <w:rFonts w:ascii="宋体" w:hAnsi="宋体" w:cs="宋体"/>
          <w:kern w:val="2"/>
          <w:sz w:val="32"/>
          <w:szCs w:val="32"/>
        </w:rPr>
        <w:t>在北京市中医管理局、</w:t>
      </w:r>
      <w:r w:rsidR="004B27B7">
        <w:rPr>
          <w:rFonts w:ascii="宋体" w:hAnsi="宋体" w:cs="宋体" w:hint="eastAsia"/>
          <w:kern w:val="2"/>
          <w:sz w:val="32"/>
          <w:szCs w:val="32"/>
        </w:rPr>
        <w:t>区</w:t>
      </w:r>
      <w:r w:rsidR="004B27B7">
        <w:rPr>
          <w:rFonts w:ascii="宋体" w:hAnsi="宋体" w:cs="宋体"/>
          <w:kern w:val="2"/>
          <w:sz w:val="32"/>
          <w:szCs w:val="32"/>
        </w:rPr>
        <w:t>卫生计生委</w:t>
      </w:r>
      <w:r w:rsidR="004B27B7">
        <w:rPr>
          <w:rFonts w:ascii="宋体" w:hAnsi="宋体" w:cs="宋体" w:hint="eastAsia"/>
          <w:kern w:val="2"/>
          <w:sz w:val="32"/>
          <w:szCs w:val="32"/>
        </w:rPr>
        <w:t>及学员</w:t>
      </w:r>
      <w:r w:rsidR="004B27B7">
        <w:rPr>
          <w:rFonts w:ascii="宋体" w:hAnsi="宋体" w:cs="宋体"/>
          <w:kern w:val="2"/>
          <w:sz w:val="32"/>
          <w:szCs w:val="32"/>
        </w:rPr>
        <w:t>单位的大力支持下，</w:t>
      </w:r>
      <w:r w:rsidR="004379EC">
        <w:rPr>
          <w:rFonts w:ascii="宋体" w:hAnsi="宋体" w:cs="宋体" w:hint="eastAsia"/>
          <w:kern w:val="2"/>
          <w:sz w:val="32"/>
          <w:szCs w:val="32"/>
        </w:rPr>
        <w:t>贺林</w:t>
      </w:r>
      <w:r w:rsidR="004379EC">
        <w:rPr>
          <w:rFonts w:ascii="宋体" w:hAnsi="宋体" w:cs="宋体"/>
          <w:kern w:val="2"/>
          <w:sz w:val="32"/>
          <w:szCs w:val="32"/>
        </w:rPr>
        <w:t>老师</w:t>
      </w:r>
      <w:r w:rsidR="009578B3">
        <w:rPr>
          <w:rFonts w:ascii="宋体" w:hAnsi="宋体" w:cs="宋体" w:hint="eastAsia"/>
          <w:kern w:val="2"/>
          <w:sz w:val="32"/>
          <w:szCs w:val="32"/>
        </w:rPr>
        <w:t>带领指导</w:t>
      </w:r>
      <w:r w:rsidR="009578B3">
        <w:rPr>
          <w:rFonts w:ascii="宋体" w:hAnsi="宋体" w:cs="宋体"/>
          <w:kern w:val="2"/>
          <w:sz w:val="32"/>
          <w:szCs w:val="32"/>
        </w:rPr>
        <w:t>团队</w:t>
      </w:r>
      <w:r w:rsidR="004379EC">
        <w:rPr>
          <w:rFonts w:ascii="宋体" w:hAnsi="宋体" w:cs="宋体" w:hint="eastAsia"/>
          <w:kern w:val="2"/>
          <w:sz w:val="32"/>
          <w:szCs w:val="32"/>
        </w:rPr>
        <w:t>应邀到</w:t>
      </w:r>
      <w:r w:rsidR="004B27B7" w:rsidRPr="004B27B7">
        <w:rPr>
          <w:rFonts w:ascii="宋体" w:hAnsi="宋体" w:cs="宋体" w:hint="eastAsia"/>
          <w:kern w:val="2"/>
          <w:sz w:val="32"/>
          <w:szCs w:val="32"/>
        </w:rPr>
        <w:t>第一站</w:t>
      </w:r>
      <w:r w:rsidR="004379EC">
        <w:rPr>
          <w:rFonts w:ascii="宋体" w:hAnsi="宋体" w:cs="宋体"/>
          <w:kern w:val="2"/>
          <w:sz w:val="32"/>
          <w:szCs w:val="32"/>
        </w:rPr>
        <w:t>房山区琉璃河社区卫生服务中心</w:t>
      </w:r>
      <w:r w:rsidR="004379EC">
        <w:rPr>
          <w:rFonts w:ascii="宋体" w:hAnsi="宋体" w:cs="宋体" w:hint="eastAsia"/>
          <w:kern w:val="2"/>
          <w:sz w:val="32"/>
          <w:szCs w:val="32"/>
        </w:rPr>
        <w:t>进行</w:t>
      </w:r>
      <w:r w:rsidR="004379EC">
        <w:rPr>
          <w:rFonts w:ascii="宋体" w:hAnsi="宋体" w:cs="宋体"/>
          <w:kern w:val="2"/>
          <w:sz w:val="32"/>
          <w:szCs w:val="32"/>
        </w:rPr>
        <w:t>技术指导</w:t>
      </w:r>
      <w:r w:rsidR="004379EC">
        <w:rPr>
          <w:rFonts w:ascii="宋体" w:hAnsi="宋体" w:cs="宋体" w:hint="eastAsia"/>
          <w:kern w:val="2"/>
          <w:sz w:val="32"/>
          <w:szCs w:val="32"/>
        </w:rPr>
        <w:t>，</w:t>
      </w:r>
      <w:r w:rsidR="004B27B7">
        <w:rPr>
          <w:rFonts w:ascii="宋体" w:hAnsi="宋体" w:cs="宋体" w:hint="eastAsia"/>
          <w:kern w:val="2"/>
          <w:sz w:val="32"/>
          <w:szCs w:val="32"/>
        </w:rPr>
        <w:t>在指导过程中</w:t>
      </w:r>
      <w:r w:rsidR="004B27B7">
        <w:rPr>
          <w:rFonts w:ascii="宋体" w:hAnsi="宋体" w:cs="宋体"/>
          <w:kern w:val="2"/>
          <w:sz w:val="32"/>
          <w:szCs w:val="32"/>
        </w:rPr>
        <w:t>，</w:t>
      </w:r>
      <w:r w:rsidR="00F8073C">
        <w:rPr>
          <w:rFonts w:ascii="宋体" w:hAnsi="宋体" w:cs="宋体" w:hint="eastAsia"/>
          <w:kern w:val="2"/>
          <w:sz w:val="32"/>
          <w:szCs w:val="32"/>
        </w:rPr>
        <w:t>指导老师</w:t>
      </w:r>
      <w:r w:rsidR="00F8073C">
        <w:rPr>
          <w:rFonts w:ascii="宋体" w:hAnsi="宋体" w:cs="宋体"/>
          <w:kern w:val="2"/>
          <w:sz w:val="32"/>
          <w:szCs w:val="32"/>
        </w:rPr>
        <w:t>贺林</w:t>
      </w:r>
      <w:r w:rsidR="00F8073C">
        <w:rPr>
          <w:rFonts w:ascii="宋体" w:hAnsi="宋体" w:cs="宋体" w:hint="eastAsia"/>
          <w:kern w:val="2"/>
          <w:sz w:val="32"/>
          <w:szCs w:val="32"/>
        </w:rPr>
        <w:t>通过</w:t>
      </w:r>
      <w:r w:rsidR="004B27B7">
        <w:rPr>
          <w:rFonts w:ascii="宋体" w:hAnsi="宋体" w:cs="宋体"/>
          <w:kern w:val="2"/>
          <w:sz w:val="32"/>
          <w:szCs w:val="32"/>
        </w:rPr>
        <w:t>社区单位就本地区多发病、常见病等状况</w:t>
      </w:r>
      <w:r w:rsidR="00F8073C">
        <w:rPr>
          <w:rFonts w:ascii="宋体" w:hAnsi="宋体" w:cs="宋体" w:hint="eastAsia"/>
          <w:kern w:val="2"/>
          <w:sz w:val="32"/>
          <w:szCs w:val="32"/>
        </w:rPr>
        <w:t>的</w:t>
      </w:r>
      <w:r w:rsidR="004B27B7">
        <w:rPr>
          <w:rFonts w:ascii="宋体" w:hAnsi="宋体" w:cs="宋体"/>
          <w:kern w:val="2"/>
          <w:sz w:val="32"/>
          <w:szCs w:val="32"/>
        </w:rPr>
        <w:t>描述</w:t>
      </w:r>
      <w:r w:rsidR="00F8073C">
        <w:rPr>
          <w:rFonts w:ascii="宋体" w:hAnsi="宋体" w:cs="宋体" w:hint="eastAsia"/>
          <w:kern w:val="2"/>
          <w:sz w:val="32"/>
          <w:szCs w:val="32"/>
        </w:rPr>
        <w:t>进行了</w:t>
      </w:r>
      <w:r w:rsidR="00F8073C">
        <w:rPr>
          <w:rFonts w:ascii="宋体" w:hAnsi="宋体" w:cs="宋体"/>
          <w:kern w:val="2"/>
          <w:sz w:val="32"/>
          <w:szCs w:val="32"/>
        </w:rPr>
        <w:t>摸底了解</w:t>
      </w:r>
      <w:r w:rsidR="004B27B7">
        <w:rPr>
          <w:rFonts w:ascii="宋体" w:hAnsi="宋体" w:cs="宋体"/>
          <w:kern w:val="2"/>
          <w:sz w:val="32"/>
          <w:szCs w:val="32"/>
        </w:rPr>
        <w:t>，</w:t>
      </w:r>
      <w:proofErr w:type="gramStart"/>
      <w:r w:rsidR="00F8073C">
        <w:rPr>
          <w:rFonts w:ascii="宋体" w:hAnsi="宋体" w:cs="宋体" w:hint="eastAsia"/>
          <w:kern w:val="2"/>
          <w:sz w:val="32"/>
          <w:szCs w:val="32"/>
        </w:rPr>
        <w:t>火针班学员</w:t>
      </w:r>
      <w:proofErr w:type="gramEnd"/>
      <w:r w:rsidR="00F8073C">
        <w:rPr>
          <w:rFonts w:ascii="宋体" w:hAnsi="宋体" w:cs="宋体"/>
          <w:kern w:val="2"/>
          <w:sz w:val="32"/>
          <w:szCs w:val="32"/>
        </w:rPr>
        <w:t>针对病种进行临床实际操作，</w:t>
      </w:r>
      <w:r w:rsidR="00F8073C" w:rsidRPr="00F8073C">
        <w:rPr>
          <w:rFonts w:ascii="宋体" w:hAnsi="宋体" w:cs="宋体" w:hint="eastAsia"/>
          <w:kern w:val="2"/>
          <w:sz w:val="32"/>
          <w:szCs w:val="32"/>
        </w:rPr>
        <w:t>指导老师在旁</w:t>
      </w:r>
      <w:r w:rsidR="00F8073C">
        <w:rPr>
          <w:rFonts w:ascii="宋体" w:hAnsi="宋体" w:cs="宋体" w:hint="eastAsia"/>
          <w:kern w:val="2"/>
          <w:sz w:val="32"/>
          <w:szCs w:val="32"/>
        </w:rPr>
        <w:t>针</w:t>
      </w:r>
      <w:r w:rsidR="00F8073C">
        <w:rPr>
          <w:rFonts w:ascii="宋体" w:hAnsi="宋体" w:cs="宋体" w:hint="eastAsia"/>
          <w:kern w:val="2"/>
          <w:sz w:val="32"/>
          <w:szCs w:val="32"/>
        </w:rPr>
        <w:t>对</w:t>
      </w:r>
      <w:r w:rsidR="00F8073C" w:rsidRPr="00F8073C">
        <w:rPr>
          <w:rFonts w:ascii="宋体" w:hAnsi="宋体" w:cs="宋体" w:hint="eastAsia"/>
          <w:kern w:val="2"/>
          <w:sz w:val="32"/>
          <w:szCs w:val="32"/>
        </w:rPr>
        <w:t>施术的规范性、取穴要点、治疗思路等内容</w:t>
      </w:r>
      <w:r w:rsidR="00F8073C" w:rsidRPr="00F8073C">
        <w:rPr>
          <w:rFonts w:ascii="宋体" w:hAnsi="宋体" w:cs="宋体" w:hint="eastAsia"/>
          <w:kern w:val="2"/>
          <w:sz w:val="32"/>
          <w:szCs w:val="32"/>
        </w:rPr>
        <w:t>一对一纠正，</w:t>
      </w:r>
      <w:r w:rsidR="00F8073C">
        <w:rPr>
          <w:rFonts w:ascii="宋体" w:hAnsi="宋体" w:cs="宋体" w:hint="eastAsia"/>
          <w:kern w:val="2"/>
          <w:sz w:val="32"/>
          <w:szCs w:val="32"/>
        </w:rPr>
        <w:t xml:space="preserve"> 操作完成后</w:t>
      </w:r>
      <w:r w:rsidR="00F8073C">
        <w:rPr>
          <w:rFonts w:ascii="宋体" w:hAnsi="宋体" w:cs="宋体"/>
          <w:kern w:val="2"/>
          <w:sz w:val="32"/>
          <w:szCs w:val="32"/>
        </w:rPr>
        <w:t>，指导老师就疑难病种进行现场诊断并给出建议</w:t>
      </w:r>
      <w:r w:rsidR="00F8073C">
        <w:rPr>
          <w:rFonts w:ascii="宋体" w:hAnsi="宋体" w:cs="宋体" w:hint="eastAsia"/>
          <w:kern w:val="2"/>
          <w:sz w:val="32"/>
          <w:szCs w:val="32"/>
        </w:rPr>
        <w:t>治疗方案</w:t>
      </w:r>
      <w:r w:rsidR="00F8073C">
        <w:rPr>
          <w:rFonts w:ascii="宋体" w:hAnsi="宋体" w:cs="宋体"/>
          <w:kern w:val="2"/>
          <w:sz w:val="32"/>
          <w:szCs w:val="32"/>
        </w:rPr>
        <w:t>。</w:t>
      </w:r>
    </w:p>
    <w:p w:rsidR="00F8073C" w:rsidRDefault="002E1C06" w:rsidP="004379EC">
      <w:pPr>
        <w:widowControl w:val="0"/>
        <w:ind w:firstLineChars="200" w:firstLine="640"/>
        <w:textAlignment w:val="baseline"/>
        <w:rPr>
          <w:rFonts w:ascii="宋体" w:hAnsi="宋体" w:cs="宋体" w:hint="eastAsia"/>
          <w:kern w:val="2"/>
          <w:sz w:val="32"/>
          <w:szCs w:val="32"/>
        </w:rPr>
      </w:pPr>
      <w:r w:rsidRPr="002E1C06">
        <w:rPr>
          <w:rFonts w:ascii="宋体" w:hAnsi="宋体" w:cs="宋体" w:hint="eastAsia"/>
          <w:kern w:val="2"/>
          <w:sz w:val="32"/>
          <w:szCs w:val="32"/>
        </w:rPr>
        <w:lastRenderedPageBreak/>
        <w:t>此次</w:t>
      </w:r>
      <w:r>
        <w:rPr>
          <w:rFonts w:ascii="宋体" w:hAnsi="宋体" w:cs="宋体" w:hint="eastAsia"/>
          <w:kern w:val="2"/>
          <w:sz w:val="32"/>
          <w:szCs w:val="32"/>
        </w:rPr>
        <w:t>健康</w:t>
      </w:r>
      <w:r>
        <w:rPr>
          <w:rFonts w:ascii="宋体" w:hAnsi="宋体" w:cs="宋体"/>
          <w:kern w:val="2"/>
          <w:sz w:val="32"/>
          <w:szCs w:val="32"/>
        </w:rPr>
        <w:t>养老适宜技术贺氏火</w:t>
      </w:r>
      <w:proofErr w:type="gramStart"/>
      <w:r>
        <w:rPr>
          <w:rFonts w:ascii="宋体" w:hAnsi="宋体" w:cs="宋体"/>
          <w:kern w:val="2"/>
          <w:sz w:val="32"/>
          <w:szCs w:val="32"/>
        </w:rPr>
        <w:t>针</w:t>
      </w:r>
      <w:r>
        <w:rPr>
          <w:rFonts w:ascii="宋体" w:hAnsi="宋体" w:cs="宋体" w:hint="eastAsia"/>
          <w:kern w:val="2"/>
          <w:sz w:val="32"/>
          <w:szCs w:val="32"/>
        </w:rPr>
        <w:t>指导</w:t>
      </w:r>
      <w:proofErr w:type="gramEnd"/>
      <w:r>
        <w:rPr>
          <w:rFonts w:ascii="宋体" w:hAnsi="宋体" w:cs="宋体"/>
          <w:kern w:val="2"/>
          <w:sz w:val="32"/>
          <w:szCs w:val="32"/>
        </w:rPr>
        <w:t>团队</w:t>
      </w:r>
      <w:r>
        <w:rPr>
          <w:rFonts w:ascii="宋体" w:hAnsi="宋体" w:cs="宋体" w:hint="eastAsia"/>
          <w:kern w:val="2"/>
          <w:sz w:val="32"/>
          <w:szCs w:val="32"/>
        </w:rPr>
        <w:t>下社区</w:t>
      </w:r>
      <w:r w:rsidRPr="002E1C06">
        <w:rPr>
          <w:rFonts w:ascii="宋体" w:hAnsi="宋体" w:cs="宋体" w:hint="eastAsia"/>
          <w:kern w:val="2"/>
          <w:sz w:val="32"/>
          <w:szCs w:val="32"/>
        </w:rPr>
        <w:t>临床指导，进一步规范</w:t>
      </w:r>
      <w:r>
        <w:rPr>
          <w:rFonts w:ascii="宋体" w:hAnsi="宋体" w:cs="宋体" w:hint="eastAsia"/>
          <w:kern w:val="2"/>
          <w:sz w:val="32"/>
          <w:szCs w:val="32"/>
        </w:rPr>
        <w:t>学员们</w:t>
      </w:r>
      <w:r w:rsidRPr="002E1C06">
        <w:rPr>
          <w:rFonts w:ascii="宋体" w:hAnsi="宋体" w:cs="宋体" w:hint="eastAsia"/>
          <w:kern w:val="2"/>
          <w:sz w:val="32"/>
          <w:szCs w:val="32"/>
        </w:rPr>
        <w:t>的火针操作，</w:t>
      </w:r>
      <w:r>
        <w:rPr>
          <w:rFonts w:ascii="宋体" w:hAnsi="宋体" w:cs="宋体" w:hint="eastAsia"/>
          <w:kern w:val="2"/>
          <w:sz w:val="32"/>
          <w:szCs w:val="32"/>
        </w:rPr>
        <w:t>使学员</w:t>
      </w:r>
      <w:r w:rsidRPr="002E1C06">
        <w:rPr>
          <w:rFonts w:ascii="宋体" w:hAnsi="宋体" w:cs="宋体" w:hint="eastAsia"/>
          <w:kern w:val="2"/>
          <w:sz w:val="32"/>
          <w:szCs w:val="32"/>
        </w:rPr>
        <w:t>对于临床常见病、多发病、疑难病的治疗有了更多的治疗思路，通过每一个病例具体分析，从病因、病机、诊断依据、辩证思维、治疗方案、具体配穴、针刺手法</w:t>
      </w:r>
      <w:r>
        <w:rPr>
          <w:rFonts w:ascii="宋体" w:hAnsi="宋体" w:cs="宋体" w:hint="eastAsia"/>
          <w:kern w:val="2"/>
          <w:sz w:val="32"/>
          <w:szCs w:val="32"/>
        </w:rPr>
        <w:t>多方面</w:t>
      </w:r>
      <w:r w:rsidRPr="002E1C06">
        <w:rPr>
          <w:rFonts w:ascii="宋体" w:hAnsi="宋体" w:cs="宋体" w:hint="eastAsia"/>
          <w:kern w:val="2"/>
          <w:sz w:val="32"/>
          <w:szCs w:val="32"/>
        </w:rPr>
        <w:t>，</w:t>
      </w:r>
      <w:r>
        <w:rPr>
          <w:rFonts w:ascii="宋体" w:hAnsi="宋体" w:cs="宋体" w:hint="eastAsia"/>
          <w:kern w:val="2"/>
          <w:sz w:val="32"/>
          <w:szCs w:val="32"/>
        </w:rPr>
        <w:t>学员们</w:t>
      </w:r>
      <w:r w:rsidRPr="002E1C06">
        <w:rPr>
          <w:rFonts w:ascii="宋体" w:hAnsi="宋体" w:cs="宋体" w:hint="eastAsia"/>
          <w:kern w:val="2"/>
          <w:sz w:val="32"/>
          <w:szCs w:val="32"/>
        </w:rPr>
        <w:t>都有</w:t>
      </w:r>
      <w:r>
        <w:rPr>
          <w:rFonts w:ascii="宋体" w:hAnsi="宋体" w:cs="宋体" w:hint="eastAsia"/>
          <w:kern w:val="2"/>
          <w:sz w:val="32"/>
          <w:szCs w:val="32"/>
        </w:rPr>
        <w:t>了</w:t>
      </w:r>
      <w:r w:rsidRPr="002E1C06">
        <w:rPr>
          <w:rFonts w:ascii="宋体" w:hAnsi="宋体" w:cs="宋体" w:hint="eastAsia"/>
          <w:kern w:val="2"/>
          <w:sz w:val="32"/>
          <w:szCs w:val="32"/>
        </w:rPr>
        <w:t>不同层次的提高</w:t>
      </w:r>
      <w:r>
        <w:rPr>
          <w:rFonts w:ascii="宋体" w:hAnsi="宋体" w:cs="宋体" w:hint="eastAsia"/>
          <w:kern w:val="2"/>
          <w:sz w:val="32"/>
          <w:szCs w:val="32"/>
        </w:rPr>
        <w:t>。</w:t>
      </w:r>
    </w:p>
    <w:p w:rsidR="00ED41F8" w:rsidRDefault="004E2387">
      <w:pPr>
        <w:widowControl w:val="0"/>
        <w:spacing w:line="580" w:lineRule="exact"/>
        <w:textAlignment w:val="baseline"/>
        <w:rPr>
          <w:rFonts w:asciiTheme="minorEastAsia" w:eastAsiaTheme="minorEastAsia" w:hAnsiTheme="minorEastAsia" w:cstheme="minorEastAsia"/>
          <w:kern w:val="2"/>
          <w:sz w:val="32"/>
          <w:szCs w:val="32"/>
        </w:rPr>
      </w:pPr>
      <w:bookmarkStart w:id="0" w:name="_GoBack"/>
      <w:bookmarkEnd w:id="0"/>
      <w:r>
        <w:rPr>
          <w:rFonts w:ascii="华文仿宋" w:eastAsia="华文仿宋" w:hAnsi="华文仿宋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83820</wp:posOffset>
                </wp:positionV>
                <wp:extent cx="5615940" cy="21590"/>
                <wp:effectExtent l="4445" t="4445" r="18415" b="12065"/>
                <wp:wrapThrough wrapText="bothSides">
                  <wp:wrapPolygon edited="0">
                    <wp:start x="-17" y="9529"/>
                    <wp:lineTo x="-17" y="25412"/>
                    <wp:lineTo x="21524" y="25412"/>
                    <wp:lineTo x="21524" y="9529"/>
                    <wp:lineTo x="-17" y="9529"/>
                  </wp:wrapPolygon>
                </wp:wrapThrough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615940" cy="215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5336C6" id="Rectangle 3" o:spid="_x0000_s1026" style="position:absolute;left:0;text-align:left;margin-left:-4.4pt;margin-top:6.6pt;width:442.2pt;height:1.7pt;flip:y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" fillcolor="black">
                <w10:wrap type="through"/>
              </v:rect>
            </w:pict>
          </mc:Fallback>
        </mc:AlternateContent>
      </w:r>
      <w:r>
        <w:rPr>
          <w:rFonts w:ascii="华文仿宋" w:eastAsia="华文仿宋" w:hAnsi="华文仿宋" w:hint="eastAsia"/>
          <w:sz w:val="32"/>
          <w:szCs w:val="32"/>
        </w:rPr>
        <w:t>报：社会事业与社会治理体制改革专项小组，北京市医改办，市卫生计生委领导，市医院管理局领导，市中医局领导</w:t>
      </w:r>
    </w:p>
    <w:p w:rsidR="00ED41F8" w:rsidRDefault="004E2387">
      <w:pPr>
        <w:spacing w:line="400" w:lineRule="exact"/>
        <w:ind w:firstLineChars="200" w:firstLine="64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送：北京中医药大学管理学院</w:t>
      </w:r>
    </w:p>
    <w:p w:rsidR="00ED41F8" w:rsidRDefault="004E2387">
      <w:pPr>
        <w:spacing w:line="400" w:lineRule="exact"/>
        <w:ind w:firstLineChars="200" w:firstLine="64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发：市中医局各处室，各区卫生计生委（中医药管理局），各相关单位</w:t>
      </w:r>
    </w:p>
    <w:p w:rsidR="00ED41F8" w:rsidRDefault="004E2387">
      <w:pPr>
        <w:spacing w:line="400" w:lineRule="exact"/>
        <w:ind w:firstLineChars="1850" w:firstLine="592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（共印50份）</w:t>
      </w:r>
    </w:p>
    <w:p w:rsidR="00ED41F8" w:rsidRDefault="004E2387">
      <w:pPr>
        <w:spacing w:line="400" w:lineRule="exact"/>
        <w:rPr>
          <w:rFonts w:asciiTheme="minorEastAsia" w:eastAsiaTheme="minorEastAsia" w:hAnsiTheme="minorEastAsia" w:cstheme="minorEastAsia"/>
          <w:kern w:val="2"/>
          <w:sz w:val="32"/>
          <w:szCs w:val="32"/>
        </w:rPr>
        <w:sectPr w:rsidR="00ED41F8">
          <w:footerReference w:type="default" r:id="rId12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385445</wp:posOffset>
                </wp:positionV>
                <wp:extent cx="5615940" cy="36195"/>
                <wp:effectExtent l="4445" t="4445" r="18415" b="16510"/>
                <wp:wrapThrough wrapText="bothSides">
                  <wp:wrapPolygon edited="0">
                    <wp:start x="-17" y="10611"/>
                    <wp:lineTo x="-17" y="24253"/>
                    <wp:lineTo x="21524" y="24253"/>
                    <wp:lineTo x="21524" y="10611"/>
                    <wp:lineTo x="-17" y="10611"/>
                  </wp:wrapPolygon>
                </wp:wrapThrough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615940" cy="3619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5D10CA" id="Rectangle 2" o:spid="_x0000_s1026" style="position:absolute;left:0;text-align:left;margin-left:-1.45pt;margin-top:30.35pt;width:442.2pt;height:2.85pt;flip:y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" fillcolor="black [3213]" strokecolor="black [3213]">
                <w10:wrap type="through"/>
              </v:rect>
            </w:pict>
          </mc:Fallback>
        </mc:AlternateContent>
      </w:r>
      <w:r>
        <w:rPr>
          <w:rFonts w:ascii="华文仿宋" w:eastAsia="华文仿宋" w:hAnsi="华文仿宋" w:hint="eastAsia"/>
          <w:sz w:val="32"/>
          <w:szCs w:val="32"/>
        </w:rPr>
        <w:t xml:space="preserve">本期责任编辑：赵玉海 诸远征 刘刚 </w:t>
      </w:r>
      <w:proofErr w:type="gramStart"/>
      <w:r>
        <w:rPr>
          <w:rFonts w:ascii="华文仿宋" w:eastAsia="华文仿宋" w:hAnsi="华文仿宋" w:hint="eastAsia"/>
          <w:sz w:val="32"/>
          <w:szCs w:val="32"/>
        </w:rPr>
        <w:t>贺勇</w:t>
      </w:r>
      <w:proofErr w:type="gramEnd"/>
      <w:r>
        <w:rPr>
          <w:rFonts w:ascii="华文仿宋" w:eastAsia="华文仿宋" w:hAnsi="华文仿宋" w:hint="eastAsia"/>
          <w:sz w:val="32"/>
          <w:szCs w:val="32"/>
        </w:rPr>
        <w:t xml:space="preserve"> </w:t>
      </w:r>
      <w:proofErr w:type="gramStart"/>
      <w:r w:rsidR="002E1C06">
        <w:rPr>
          <w:rFonts w:ascii="华文仿宋" w:eastAsia="华文仿宋" w:hAnsi="华文仿宋" w:hint="eastAsia"/>
          <w:sz w:val="32"/>
          <w:szCs w:val="32"/>
        </w:rPr>
        <w:t>贺伯汉</w:t>
      </w:r>
      <w:proofErr w:type="gramEnd"/>
      <w:r w:rsidR="002E1C06">
        <w:rPr>
          <w:rFonts w:ascii="华文仿宋" w:eastAsia="华文仿宋" w:hAnsi="华文仿宋" w:hint="eastAsia"/>
          <w:sz w:val="32"/>
          <w:szCs w:val="32"/>
        </w:rPr>
        <w:t xml:space="preserve"> </w:t>
      </w:r>
      <w:r>
        <w:rPr>
          <w:rFonts w:ascii="华文仿宋" w:eastAsia="华文仿宋" w:hAnsi="华文仿宋" w:hint="eastAsia"/>
          <w:sz w:val="32"/>
          <w:szCs w:val="32"/>
        </w:rPr>
        <w:t>范乾月</w:t>
      </w:r>
      <w:r w:rsidR="002E1C06">
        <w:rPr>
          <w:rFonts w:ascii="华文仿宋" w:eastAsia="华文仿宋" w:hAnsi="华文仿宋" w:hint="eastAsia"/>
          <w:sz w:val="32"/>
          <w:szCs w:val="32"/>
        </w:rPr>
        <w:t xml:space="preserve"> </w:t>
      </w:r>
    </w:p>
    <w:p w:rsidR="00ED41F8" w:rsidRDefault="00ED41F8">
      <w:pPr>
        <w:widowControl w:val="0"/>
        <w:spacing w:line="580" w:lineRule="exact"/>
        <w:textAlignment w:val="baseline"/>
        <w:rPr>
          <w:rFonts w:asciiTheme="minorEastAsia" w:eastAsiaTheme="minorEastAsia" w:hAnsiTheme="minorEastAsia" w:cstheme="minorEastAsia"/>
          <w:kern w:val="2"/>
          <w:sz w:val="32"/>
          <w:szCs w:val="32"/>
        </w:rPr>
      </w:pPr>
    </w:p>
    <w:p w:rsidR="00ED41F8" w:rsidRDefault="00ED41F8">
      <w:pPr>
        <w:widowControl w:val="0"/>
        <w:spacing w:line="580" w:lineRule="exact"/>
        <w:ind w:firstLine="645"/>
        <w:textAlignment w:val="baseline"/>
        <w:rPr>
          <w:rFonts w:asciiTheme="minorEastAsia" w:eastAsiaTheme="minorEastAsia" w:hAnsiTheme="minorEastAsia" w:cstheme="minorEastAsia"/>
          <w:kern w:val="2"/>
          <w:sz w:val="32"/>
          <w:szCs w:val="32"/>
        </w:rPr>
      </w:pPr>
    </w:p>
    <w:p w:rsidR="00ED41F8" w:rsidRDefault="00ED41F8">
      <w:pPr>
        <w:widowControl w:val="0"/>
        <w:spacing w:line="580" w:lineRule="exact"/>
        <w:ind w:firstLine="645"/>
        <w:textAlignment w:val="baseline"/>
        <w:rPr>
          <w:rFonts w:asciiTheme="minorEastAsia" w:eastAsiaTheme="minorEastAsia" w:hAnsiTheme="minorEastAsia" w:cstheme="minorEastAsia"/>
          <w:kern w:val="2"/>
          <w:sz w:val="32"/>
          <w:szCs w:val="32"/>
        </w:rPr>
      </w:pPr>
    </w:p>
    <w:p w:rsidR="00ED41F8" w:rsidRDefault="00ED41F8"/>
    <w:sectPr w:rsidR="00ED41F8">
      <w:pgSz w:w="16838" w:h="11906" w:orient="landscape"/>
      <w:pgMar w:top="1803" w:right="1440" w:bottom="1803" w:left="1440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7C65" w:rsidRDefault="00E47C65">
      <w:r>
        <w:separator/>
      </w:r>
    </w:p>
  </w:endnote>
  <w:endnote w:type="continuationSeparator" w:id="0">
    <w:p w:rsidR="00E47C65" w:rsidRDefault="00E47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iti SC Light">
    <w:altName w:val="Arial Unicode MS"/>
    <w:charset w:val="50"/>
    <w:family w:val="auto"/>
    <w:pitch w:val="default"/>
    <w:sig w:usb0="00000000" w:usb1="00000000" w:usb2="00000010" w:usb3="00000000" w:csb0="003E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altName w:val="宋体"/>
    <w:charset w:val="86"/>
    <w:family w:val="auto"/>
    <w:pitch w:val="default"/>
    <w:sig w:usb0="00000000" w:usb1="00000000" w:usb2="00000016" w:usb3="00000000" w:csb0="0004000F" w:csb1="00000000"/>
  </w:font>
  <w:font w:name="方正小标宋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41F8" w:rsidRDefault="004E2387">
    <w:pPr>
      <w:pStyle w:val="a4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2E1C06">
      <w:rPr>
        <w:rStyle w:val="a8"/>
        <w:noProof/>
      </w:rPr>
      <w:t>1</w:t>
    </w:r>
    <w:r>
      <w:rPr>
        <w:rStyle w:val="a8"/>
      </w:rPr>
      <w:fldChar w:fldCharType="end"/>
    </w:r>
  </w:p>
  <w:p w:rsidR="00ED41F8" w:rsidRDefault="00ED41F8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7C65" w:rsidRDefault="00E47C65">
      <w:r>
        <w:separator/>
      </w:r>
    </w:p>
  </w:footnote>
  <w:footnote w:type="continuationSeparator" w:id="0">
    <w:p w:rsidR="00E47C65" w:rsidRDefault="00E47C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14A97E"/>
    <w:multiLevelType w:val="singleLevel"/>
    <w:tmpl w:val="2F14A97E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9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6D4564"/>
    <w:rsid w:val="00024E86"/>
    <w:rsid w:val="000350C0"/>
    <w:rsid w:val="00060A22"/>
    <w:rsid w:val="00080141"/>
    <w:rsid w:val="000A10EC"/>
    <w:rsid w:val="000D608B"/>
    <w:rsid w:val="000E1EC8"/>
    <w:rsid w:val="00103E47"/>
    <w:rsid w:val="0013089B"/>
    <w:rsid w:val="00131C62"/>
    <w:rsid w:val="00160CBF"/>
    <w:rsid w:val="001870FA"/>
    <w:rsid w:val="001B4350"/>
    <w:rsid w:val="002032BD"/>
    <w:rsid w:val="00207C70"/>
    <w:rsid w:val="00243C5D"/>
    <w:rsid w:val="0025133F"/>
    <w:rsid w:val="00265779"/>
    <w:rsid w:val="00284AC9"/>
    <w:rsid w:val="002B21DE"/>
    <w:rsid w:val="002B53F1"/>
    <w:rsid w:val="002C2876"/>
    <w:rsid w:val="002E1C06"/>
    <w:rsid w:val="0031347F"/>
    <w:rsid w:val="00390AFF"/>
    <w:rsid w:val="003A6849"/>
    <w:rsid w:val="00416ADE"/>
    <w:rsid w:val="004379EC"/>
    <w:rsid w:val="004418D7"/>
    <w:rsid w:val="00460FC4"/>
    <w:rsid w:val="004721B5"/>
    <w:rsid w:val="00484F4B"/>
    <w:rsid w:val="004B27B7"/>
    <w:rsid w:val="004E2387"/>
    <w:rsid w:val="004E3FCF"/>
    <w:rsid w:val="00556C74"/>
    <w:rsid w:val="0057680B"/>
    <w:rsid w:val="005D2FCB"/>
    <w:rsid w:val="005D7F90"/>
    <w:rsid w:val="005E23BE"/>
    <w:rsid w:val="00677D80"/>
    <w:rsid w:val="006D1BD6"/>
    <w:rsid w:val="006D5A82"/>
    <w:rsid w:val="006F56F1"/>
    <w:rsid w:val="00711684"/>
    <w:rsid w:val="00714677"/>
    <w:rsid w:val="00725755"/>
    <w:rsid w:val="00735494"/>
    <w:rsid w:val="00735ED8"/>
    <w:rsid w:val="00783BD6"/>
    <w:rsid w:val="00785B9D"/>
    <w:rsid w:val="007A5DF6"/>
    <w:rsid w:val="007B065E"/>
    <w:rsid w:val="007E3A1F"/>
    <w:rsid w:val="00821735"/>
    <w:rsid w:val="008D1674"/>
    <w:rsid w:val="008D57AE"/>
    <w:rsid w:val="008E4B36"/>
    <w:rsid w:val="008F0244"/>
    <w:rsid w:val="00934F25"/>
    <w:rsid w:val="009457A2"/>
    <w:rsid w:val="009578B3"/>
    <w:rsid w:val="00991155"/>
    <w:rsid w:val="00995393"/>
    <w:rsid w:val="009C429D"/>
    <w:rsid w:val="00A21F42"/>
    <w:rsid w:val="00A31350"/>
    <w:rsid w:val="00A527F9"/>
    <w:rsid w:val="00A777BD"/>
    <w:rsid w:val="00A95845"/>
    <w:rsid w:val="00AB1DF7"/>
    <w:rsid w:val="00AD005B"/>
    <w:rsid w:val="00B0650B"/>
    <w:rsid w:val="00B431FD"/>
    <w:rsid w:val="00B63B49"/>
    <w:rsid w:val="00B7756B"/>
    <w:rsid w:val="00B8746F"/>
    <w:rsid w:val="00BB56B4"/>
    <w:rsid w:val="00C06C32"/>
    <w:rsid w:val="00C107E0"/>
    <w:rsid w:val="00C513FC"/>
    <w:rsid w:val="00D03983"/>
    <w:rsid w:val="00D104DB"/>
    <w:rsid w:val="00D33F8F"/>
    <w:rsid w:val="00D81670"/>
    <w:rsid w:val="00D877D0"/>
    <w:rsid w:val="00D87D54"/>
    <w:rsid w:val="00DA2734"/>
    <w:rsid w:val="00DD3B24"/>
    <w:rsid w:val="00DE7B0F"/>
    <w:rsid w:val="00E47C65"/>
    <w:rsid w:val="00E5273B"/>
    <w:rsid w:val="00E93861"/>
    <w:rsid w:val="00EC61F0"/>
    <w:rsid w:val="00ED41F8"/>
    <w:rsid w:val="00F01EE8"/>
    <w:rsid w:val="00F156F1"/>
    <w:rsid w:val="00F30544"/>
    <w:rsid w:val="00F57A8B"/>
    <w:rsid w:val="00F63F38"/>
    <w:rsid w:val="00F64DEF"/>
    <w:rsid w:val="00F8073C"/>
    <w:rsid w:val="00FA546E"/>
    <w:rsid w:val="00FD0DC9"/>
    <w:rsid w:val="00FD1594"/>
    <w:rsid w:val="00FE07EB"/>
    <w:rsid w:val="057928FB"/>
    <w:rsid w:val="0C0A665D"/>
    <w:rsid w:val="0C776465"/>
    <w:rsid w:val="0ECD6033"/>
    <w:rsid w:val="0FAD4D83"/>
    <w:rsid w:val="14F93F5B"/>
    <w:rsid w:val="19775554"/>
    <w:rsid w:val="1B02782B"/>
    <w:rsid w:val="1CD52CCA"/>
    <w:rsid w:val="1DC0054F"/>
    <w:rsid w:val="1FD4253E"/>
    <w:rsid w:val="26C14986"/>
    <w:rsid w:val="28F61CAC"/>
    <w:rsid w:val="2DE9446F"/>
    <w:rsid w:val="2EA04B98"/>
    <w:rsid w:val="356D4564"/>
    <w:rsid w:val="386515FE"/>
    <w:rsid w:val="3883292F"/>
    <w:rsid w:val="38C31494"/>
    <w:rsid w:val="3BD743AB"/>
    <w:rsid w:val="411E0FCF"/>
    <w:rsid w:val="466E0627"/>
    <w:rsid w:val="48A95A21"/>
    <w:rsid w:val="5A63239C"/>
    <w:rsid w:val="61A31275"/>
    <w:rsid w:val="64B90727"/>
    <w:rsid w:val="66002EC1"/>
    <w:rsid w:val="6D916142"/>
    <w:rsid w:val="760A501C"/>
    <w:rsid w:val="76407C48"/>
    <w:rsid w:val="77A41E88"/>
    <w:rsid w:val="7DA81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15219BB6-2932-484A-83FC-B01D27F4E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hAnsi="Times New Roman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rFonts w:ascii="Heiti SC Light" w:eastAsia="Heiti SC Light"/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nhideWhenUsed/>
    <w:qFormat/>
    <w:pPr>
      <w:spacing w:beforeAutospacing="1" w:afterAutospacing="1"/>
    </w:pPr>
    <w:rPr>
      <w:sz w:val="24"/>
    </w:rPr>
  </w:style>
  <w:style w:type="character" w:styleId="a7">
    <w:name w:val="Strong"/>
    <w:basedOn w:val="a0"/>
    <w:qFormat/>
    <w:rPr>
      <w:b/>
      <w:bCs/>
    </w:rPr>
  </w:style>
  <w:style w:type="character" w:styleId="a8">
    <w:name w:val="page number"/>
    <w:basedOn w:val="a0"/>
    <w:qFormat/>
  </w:style>
  <w:style w:type="character" w:customStyle="1" w:styleId="Char">
    <w:name w:val="批注框文本 Char"/>
    <w:basedOn w:val="a0"/>
    <w:link w:val="a3"/>
    <w:qFormat/>
    <w:rPr>
      <w:rFonts w:ascii="Heiti SC Light" w:eastAsia="Heiti SC Light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basedOn w:val="a0"/>
    <w:link w:val="a5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000000"/>
      <w:sz w:val="28"/>
      <w:szCs w:val="28"/>
      <w:u w:val="none"/>
    </w:rPr>
  </w:style>
  <w:style w:type="character" w:customStyle="1" w:styleId="font121">
    <w:name w:val="font121"/>
    <w:basedOn w:val="a0"/>
    <w:qFormat/>
    <w:rPr>
      <w:rFonts w:ascii="仿宋" w:eastAsia="仿宋" w:hAnsi="仿宋" w:cs="仿宋"/>
      <w:b/>
      <w:color w:val="000000"/>
      <w:sz w:val="28"/>
      <w:szCs w:val="28"/>
      <w:u w:val="none"/>
    </w:rPr>
  </w:style>
  <w:style w:type="character" w:customStyle="1" w:styleId="font131">
    <w:name w:val="font131"/>
    <w:basedOn w:val="a0"/>
    <w:qFormat/>
    <w:rPr>
      <w:rFonts w:ascii="Arial" w:hAnsi="Arial" w:cs="Arial"/>
      <w:color w:val="000000"/>
      <w:sz w:val="28"/>
      <w:szCs w:val="28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000000"/>
      <w:sz w:val="28"/>
      <w:szCs w:val="2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138</Words>
  <Characters>788</Characters>
  <Application>Microsoft Office Word</Application>
  <DocSecurity>0</DocSecurity>
  <Lines>6</Lines>
  <Paragraphs>1</Paragraphs>
  <ScaleCrop>false</ScaleCrop>
  <Company>Microsoft</Company>
  <LinksUpToDate>false</LinksUpToDate>
  <CharactersWithSpaces>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PC</cp:lastModifiedBy>
  <cp:revision>25</cp:revision>
  <dcterms:created xsi:type="dcterms:W3CDTF">2016-03-28T07:42:00Z</dcterms:created>
  <dcterms:modified xsi:type="dcterms:W3CDTF">2018-04-26T06:59:00Z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2052-10.1.0.7233</vt:lpwstr>
  </property>
</Properties>
</file>