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spacing w:line="360" w:lineRule="auto"/>
        <w:rPr>
          <w:rFonts w:ascii="仿宋_GB2312" w:hAnsi="Times New Roman" w:eastAsia="仿宋_GB2312"/>
          <w:b/>
          <w:sz w:val="32"/>
        </w:rPr>
      </w:pPr>
    </w:p>
    <w:p>
      <w:pPr>
        <w:spacing w:line="360" w:lineRule="auto"/>
        <w:jc w:val="center"/>
        <w:rPr>
          <w:rFonts w:ascii="黑体" w:hAnsi="Times New Roman" w:eastAsia="黑体"/>
          <w:b/>
          <w:sz w:val="48"/>
          <w:szCs w:val="48"/>
        </w:rPr>
      </w:pPr>
      <w:r>
        <w:rPr>
          <w:rFonts w:hint="eastAsia" w:ascii="黑体" w:hAnsi="Times New Roman" w:eastAsia="黑体"/>
          <w:b/>
          <w:sz w:val="48"/>
          <w:szCs w:val="48"/>
        </w:rPr>
        <w:t>第五批全国中医临床优秀人才研修项目</w:t>
      </w:r>
    </w:p>
    <w:p>
      <w:pPr>
        <w:spacing w:line="360" w:lineRule="auto"/>
        <w:jc w:val="center"/>
        <w:rPr>
          <w:rFonts w:ascii="黑体" w:hAnsi="Times New Roman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ascii="仿宋_GB2312" w:hAnsi="Times New Roman" w:eastAsia="仿宋_GB2312"/>
          <w:sz w:val="48"/>
          <w:szCs w:val="48"/>
        </w:rPr>
      </w:pPr>
      <w:r>
        <w:rPr>
          <w:rFonts w:hint="eastAsia" w:ascii="黑体" w:hAnsi="Times New Roman" w:eastAsia="黑体"/>
          <w:b/>
          <w:sz w:val="48"/>
          <w:szCs w:val="48"/>
        </w:rPr>
        <w:t>申报表</w:t>
      </w:r>
    </w:p>
    <w:p>
      <w:pPr>
        <w:spacing w:line="360" w:lineRule="auto"/>
        <w:rPr>
          <w:rFonts w:ascii="仿宋_GB2312" w:hAnsi="Times New Roman" w:eastAsia="仿宋_GB2312"/>
          <w:sz w:val="28"/>
        </w:rPr>
      </w:pPr>
    </w:p>
    <w:p>
      <w:pPr>
        <w:spacing w:line="360" w:lineRule="auto"/>
        <w:rPr>
          <w:rFonts w:ascii="仿宋_GB2312" w:hAnsi="Times New Roman" w:eastAsia="仿宋_GB2312"/>
          <w:sz w:val="28"/>
        </w:rPr>
      </w:pPr>
    </w:p>
    <w:p>
      <w:pPr>
        <w:spacing w:line="360" w:lineRule="auto"/>
        <w:rPr>
          <w:rFonts w:ascii="仿宋_GB2312" w:hAnsi="Times New Roman" w:eastAsia="仿宋_GB2312"/>
          <w:sz w:val="28"/>
        </w:rPr>
      </w:pPr>
    </w:p>
    <w:p>
      <w:pPr>
        <w:spacing w:line="360" w:lineRule="auto"/>
        <w:rPr>
          <w:rFonts w:ascii="仿宋_GB2312" w:hAnsi="Times New Roman" w:eastAsia="仿宋_GB2312"/>
          <w:sz w:val="28"/>
        </w:rPr>
      </w:pPr>
    </w:p>
    <w:p>
      <w:pPr>
        <w:spacing w:line="660" w:lineRule="exact"/>
        <w:rPr>
          <w:rFonts w:ascii="仿宋_GB2312" w:hAnsi="Times New Roman" w:eastAsia="仿宋_GB2312"/>
          <w:sz w:val="28"/>
        </w:rPr>
      </w:pPr>
    </w:p>
    <w:p>
      <w:pPr>
        <w:spacing w:line="660" w:lineRule="exact"/>
        <w:ind w:firstLine="671" w:firstLineChars="209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省/自治区/市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660" w:lineRule="exact"/>
        <w:ind w:firstLine="687" w:firstLineChars="200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申   报  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  </w:t>
      </w:r>
    </w:p>
    <w:p>
      <w:pPr>
        <w:spacing w:line="660" w:lineRule="exact"/>
        <w:ind w:firstLine="687" w:firstLineChars="2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工 作 单 位：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  </w:t>
      </w:r>
    </w:p>
    <w:p>
      <w:pPr>
        <w:spacing w:line="660" w:lineRule="exact"/>
        <w:ind w:firstLine="687" w:firstLineChars="2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pacing w:val="11"/>
          <w:sz w:val="32"/>
        </w:rPr>
        <w:t>传       真：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32"/>
        </w:rPr>
        <w:t>手    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</w:t>
      </w:r>
    </w:p>
    <w:p>
      <w:pPr>
        <w:spacing w:line="660" w:lineRule="exact"/>
        <w:ind w:firstLine="687" w:firstLineChars="200"/>
        <w:rPr>
          <w:rFonts w:ascii="宋体" w:hAnsi="宋体"/>
          <w:b/>
          <w:bCs/>
          <w:sz w:val="32"/>
          <w:u w:val="thick"/>
        </w:rPr>
      </w:pPr>
      <w:r>
        <w:rPr>
          <w:rFonts w:hint="eastAsia" w:ascii="宋体" w:hAnsi="宋体"/>
          <w:b/>
          <w:bCs/>
          <w:spacing w:val="11"/>
          <w:sz w:val="32"/>
        </w:rPr>
        <w:t>电 子 邮 箱：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    </w:t>
      </w:r>
    </w:p>
    <w:p>
      <w:pPr>
        <w:spacing w:line="360" w:lineRule="auto"/>
        <w:rPr>
          <w:rFonts w:ascii="仿宋_GB2312" w:hAnsi="Times New Roman" w:eastAsia="仿宋_GB2312"/>
          <w:sz w:val="28"/>
        </w:rPr>
      </w:pPr>
    </w:p>
    <w:p>
      <w:pPr>
        <w:spacing w:line="360" w:lineRule="auto"/>
        <w:rPr>
          <w:rFonts w:ascii="仿宋_GB2312" w:hAnsi="Times New Roman" w:eastAsia="仿宋_GB2312"/>
          <w:sz w:val="28"/>
        </w:rPr>
      </w:pPr>
    </w:p>
    <w:p>
      <w:pPr>
        <w:spacing w:line="240" w:lineRule="atLeast"/>
        <w:jc w:val="center"/>
        <w:rPr>
          <w:rFonts w:ascii="华文中宋" w:hAnsi="华文中宋" w:eastAsia="华文中宋" w:cs="楷体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楷体_GB2312"/>
          <w:b/>
          <w:bCs/>
          <w:sz w:val="32"/>
          <w:szCs w:val="32"/>
        </w:rPr>
        <w:t>国家中医药管理局</w:t>
      </w:r>
    </w:p>
    <w:p>
      <w:pPr>
        <w:spacing w:line="240" w:lineRule="atLeast"/>
        <w:jc w:val="center"/>
        <w:rPr>
          <w:rFonts w:ascii="华文中宋" w:hAnsi="华文中宋" w:eastAsia="华文中宋" w:cs="楷体_GB2312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二</w:t>
      </w: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〇</w:t>
      </w:r>
      <w:r>
        <w:rPr>
          <w:rFonts w:hint="eastAsia" w:ascii="华文中宋" w:hAnsi="华文中宋" w:eastAsia="华文中宋" w:cs="楷体_GB2312"/>
          <w:b/>
          <w:bCs/>
          <w:sz w:val="32"/>
          <w:szCs w:val="32"/>
        </w:rPr>
        <w:t>二一年十月制</w:t>
      </w:r>
    </w:p>
    <w:p>
      <w:pPr>
        <w:spacing w:line="240" w:lineRule="atLeast"/>
        <w:jc w:val="center"/>
        <w:rPr>
          <w:rFonts w:ascii="华文中宋" w:hAnsi="华文中宋" w:eastAsia="华文中宋" w:cs="楷体_GB2312"/>
          <w:b/>
          <w:bCs/>
          <w:sz w:val="32"/>
          <w:szCs w:val="32"/>
        </w:rPr>
      </w:pPr>
    </w:p>
    <w:tbl>
      <w:tblPr>
        <w:tblStyle w:val="7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"/>
        <w:gridCol w:w="81"/>
        <w:gridCol w:w="673"/>
        <w:gridCol w:w="1221"/>
        <w:gridCol w:w="523"/>
        <w:gridCol w:w="1743"/>
        <w:gridCol w:w="286"/>
        <w:gridCol w:w="1458"/>
        <w:gridCol w:w="1235"/>
        <w:gridCol w:w="50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  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   别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   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  历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  位</w:t>
            </w:r>
          </w:p>
        </w:tc>
        <w:tc>
          <w:tcPr>
            <w:tcW w:w="174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    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行政职务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身体状况</w:t>
            </w:r>
          </w:p>
        </w:tc>
        <w:tc>
          <w:tcPr>
            <w:tcW w:w="1744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spacing w:line="480" w:lineRule="auto"/>
              <w:rPr>
                <w:rFonts w:ascii="Times New Roman" w:hAnsi="Times New Roman"/>
                <w:spacing w:val="-16"/>
                <w:sz w:val="24"/>
              </w:rPr>
            </w:pPr>
            <w:r>
              <w:rPr>
                <w:rFonts w:hint="eastAsia" w:ascii="Times New Roman" w:hAnsi="Times New Roman"/>
                <w:spacing w:val="-16"/>
                <w:sz w:val="24"/>
              </w:rPr>
              <w:t>从事专业及方向</w:t>
            </w:r>
          </w:p>
        </w:tc>
        <w:tc>
          <w:tcPr>
            <w:tcW w:w="8718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spacing w:line="480" w:lineRule="auto"/>
              <w:rPr>
                <w:rFonts w:ascii="Times New Roman" w:hAnsi="Times New Roman"/>
                <w:spacing w:val="-16"/>
                <w:sz w:val="24"/>
              </w:rPr>
            </w:pPr>
            <w:r>
              <w:rPr>
                <w:rFonts w:hint="eastAsia" w:ascii="Times New Roman" w:hAnsi="Times New Roman"/>
                <w:spacing w:val="-16"/>
                <w:sz w:val="24"/>
              </w:rPr>
              <w:t>从事临床时间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pacing w:val="-16"/>
                <w:sz w:val="24"/>
              </w:rPr>
            </w:pPr>
            <w:r>
              <w:rPr>
                <w:rFonts w:hint="eastAsia" w:ascii="Times New Roman" w:hAnsi="Times New Roman"/>
                <w:spacing w:val="-16"/>
                <w:sz w:val="24"/>
              </w:rPr>
              <w:t>每周临床时间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个人简历</w:t>
            </w:r>
            <w:r>
              <w:rPr>
                <w:rFonts w:hint="eastAsia" w:ascii="仿宋_GB2312" w:hAnsi="Times New Roman" w:eastAsia="仿宋_GB2312"/>
                <w:sz w:val="24"/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7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学习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年月至年月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年月至年月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70" w:type="dxa"/>
            <w:gridSpan w:val="3"/>
            <w:vMerge w:val="continue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从事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临床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9472" w:type="dxa"/>
            <w:gridSpan w:val="10"/>
          </w:tcPr>
          <w:p>
            <w:pPr>
              <w:spacing w:line="360" w:lineRule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主要学术思想(观点）或技术经验</w:t>
            </w:r>
          </w:p>
        </w:tc>
        <w:tc>
          <w:tcPr>
            <w:tcW w:w="9472" w:type="dxa"/>
            <w:gridSpan w:val="10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学术著作及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学术论文</w:t>
            </w:r>
          </w:p>
        </w:tc>
        <w:tc>
          <w:tcPr>
            <w:tcW w:w="9472" w:type="dxa"/>
            <w:gridSpan w:val="10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（所列学术著作不超过5本，论文不超过5篇）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28"/>
              </w:rPr>
            </w:pPr>
          </w:p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28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</w:rPr>
              <w:t>研修目标</w:t>
            </w:r>
          </w:p>
        </w:tc>
        <w:tc>
          <w:tcPr>
            <w:tcW w:w="9472" w:type="dxa"/>
            <w:gridSpan w:val="10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（不超过500字）</w:t>
            </w: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研修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计划</w:t>
            </w:r>
          </w:p>
          <w:p>
            <w:pPr>
              <w:rPr>
                <w:rFonts w:ascii="仿宋_GB2312" w:hAnsi="宋体" w:eastAsia="仿宋_GB2312"/>
                <w:b/>
                <w:bCs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 w:val="28"/>
              </w:rPr>
              <w:t>（以半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年为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时间</w:t>
            </w:r>
          </w:p>
          <w:p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节点）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起止时间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研修内容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2507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985" w:right="1418" w:bottom="1985" w:left="1418" w:header="851" w:footer="964" w:gutter="0"/>
          <w:cols w:space="720" w:num="1"/>
          <w:docGrid w:type="lines" w:linePitch="312" w:charSpace="0"/>
        </w:sectPr>
      </w:pPr>
    </w:p>
    <w:tbl>
      <w:tblPr>
        <w:tblStyle w:val="7"/>
        <w:tblW w:w="10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401" w:type="dxa"/>
            <w:vAlign w:val="center"/>
          </w:tcPr>
          <w:p>
            <w:pPr>
              <w:spacing w:line="440" w:lineRule="exact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0401" w:type="dxa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ind w:firstLine="1560" w:firstLineChars="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负责人（签章）：                         （单位盖章）</w:t>
            </w:r>
          </w:p>
          <w:p>
            <w:pPr>
              <w:tabs>
                <w:tab w:val="left" w:pos="6732"/>
              </w:tabs>
              <w:spacing w:line="440" w:lineRule="exact"/>
              <w:ind w:firstLine="7920" w:firstLineChars="3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401" w:type="dxa"/>
            <w:vAlign w:val="center"/>
          </w:tcPr>
          <w:p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省级中医药管理部门审核意见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  <w:jc w:val="center"/>
        </w:trPr>
        <w:tc>
          <w:tcPr>
            <w:tcW w:w="10401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ind w:firstLine="1560" w:firstLineChars="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负责人（签章）：                         （盖章）</w:t>
            </w:r>
          </w:p>
          <w:p>
            <w:pPr>
              <w:tabs>
                <w:tab w:val="left" w:pos="9772"/>
              </w:tabs>
              <w:spacing w:line="440" w:lineRule="exact"/>
              <w:ind w:firstLine="7920" w:firstLineChars="3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401" w:type="dxa"/>
            <w:vAlign w:val="center"/>
          </w:tcPr>
          <w:p>
            <w:pPr>
              <w:spacing w:line="44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国家中医药管理局审批意见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6837"/>
                <w:tab w:val="left" w:pos="7497"/>
              </w:tabs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年月日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exact"/>
          <w:jc w:val="center"/>
        </w:trPr>
        <w:tc>
          <w:tcPr>
            <w:tcW w:w="10401" w:type="dxa"/>
          </w:tcPr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6837"/>
                <w:tab w:val="left" w:pos="7497"/>
              </w:tabs>
              <w:spacing w:line="440" w:lineRule="exact"/>
              <w:ind w:firstLine="6360" w:firstLineChars="26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（盖章）</w:t>
            </w:r>
          </w:p>
          <w:p>
            <w:pPr>
              <w:tabs>
                <w:tab w:val="left" w:pos="9772"/>
              </w:tabs>
              <w:spacing w:line="440" w:lineRule="exact"/>
              <w:ind w:firstLine="7680" w:firstLineChars="3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    月  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985" w:right="1418" w:bottom="1985" w:left="1418" w:header="851" w:footer="964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160" w:lineRule="exact"/>
        <w:rPr>
          <w:rFonts w:hint="eastAsia" w:ascii="宋体" w:hAnsi="宋体"/>
        </w:rPr>
      </w:pPr>
    </w:p>
    <w:sectPr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napToGrid w:val="0"/>
      <w:ind w:left="210" w:leftChars="100" w:right="210" w:rightChars="100"/>
      <w:jc w:val="right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10" w:leftChars="100" w:right="210" w:rightChars="100"/>
      <w:jc w:val="right"/>
      <w:rPr>
        <w:rFonts w:ascii="Times New Roman" w:hAnsi="Times New Roman"/>
        <w:sz w:val="18"/>
        <w:szCs w:val="1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20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647"/>
      </w:tabs>
      <w:snapToGrid w:val="0"/>
      <w:ind w:right="-58"/>
      <w:jc w:val="left"/>
      <w:rPr>
        <w:rFonts w:ascii="Times New Roman" w:hAnsi="Times New Roman"/>
        <w:sz w:val="18"/>
        <w:szCs w:val="1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9B"/>
    <w:rsid w:val="000265CF"/>
    <w:rsid w:val="000522C8"/>
    <w:rsid w:val="000945C7"/>
    <w:rsid w:val="0012539E"/>
    <w:rsid w:val="00184274"/>
    <w:rsid w:val="001857D9"/>
    <w:rsid w:val="001C1A25"/>
    <w:rsid w:val="001F27A9"/>
    <w:rsid w:val="00206E55"/>
    <w:rsid w:val="00217A34"/>
    <w:rsid w:val="00246A76"/>
    <w:rsid w:val="002530F5"/>
    <w:rsid w:val="0029749A"/>
    <w:rsid w:val="002C41D1"/>
    <w:rsid w:val="0030291D"/>
    <w:rsid w:val="00313714"/>
    <w:rsid w:val="00316EFD"/>
    <w:rsid w:val="00337EEF"/>
    <w:rsid w:val="004751FD"/>
    <w:rsid w:val="004B3677"/>
    <w:rsid w:val="004E449F"/>
    <w:rsid w:val="0050534B"/>
    <w:rsid w:val="00560290"/>
    <w:rsid w:val="0056688E"/>
    <w:rsid w:val="005818A0"/>
    <w:rsid w:val="005D11FA"/>
    <w:rsid w:val="00602100"/>
    <w:rsid w:val="0060315D"/>
    <w:rsid w:val="00627396"/>
    <w:rsid w:val="00631DE7"/>
    <w:rsid w:val="00637218"/>
    <w:rsid w:val="006471BE"/>
    <w:rsid w:val="0066094C"/>
    <w:rsid w:val="0066547A"/>
    <w:rsid w:val="00684EAE"/>
    <w:rsid w:val="00691645"/>
    <w:rsid w:val="006A1E97"/>
    <w:rsid w:val="006A64AB"/>
    <w:rsid w:val="006B7710"/>
    <w:rsid w:val="006C14D1"/>
    <w:rsid w:val="006C2113"/>
    <w:rsid w:val="006D4D59"/>
    <w:rsid w:val="006E47D3"/>
    <w:rsid w:val="006E5A94"/>
    <w:rsid w:val="00700952"/>
    <w:rsid w:val="00736317"/>
    <w:rsid w:val="007D44F8"/>
    <w:rsid w:val="008035AA"/>
    <w:rsid w:val="00806463"/>
    <w:rsid w:val="008F4276"/>
    <w:rsid w:val="0091624B"/>
    <w:rsid w:val="0096792E"/>
    <w:rsid w:val="009C6A06"/>
    <w:rsid w:val="00A029DF"/>
    <w:rsid w:val="00A0590E"/>
    <w:rsid w:val="00AF4C0D"/>
    <w:rsid w:val="00AF75C2"/>
    <w:rsid w:val="00B05C9B"/>
    <w:rsid w:val="00B907FA"/>
    <w:rsid w:val="00BB7C16"/>
    <w:rsid w:val="00D27601"/>
    <w:rsid w:val="00D66B18"/>
    <w:rsid w:val="00E2257C"/>
    <w:rsid w:val="00E310AE"/>
    <w:rsid w:val="00E346F4"/>
    <w:rsid w:val="00E507D0"/>
    <w:rsid w:val="00E65939"/>
    <w:rsid w:val="00ED4FC4"/>
    <w:rsid w:val="00F71AFF"/>
    <w:rsid w:val="00F76259"/>
    <w:rsid w:val="00F867D9"/>
    <w:rsid w:val="00F91584"/>
    <w:rsid w:val="0D65245F"/>
    <w:rsid w:val="0DD329CF"/>
    <w:rsid w:val="1BF31E15"/>
    <w:rsid w:val="1E2E3693"/>
    <w:rsid w:val="22116A9E"/>
    <w:rsid w:val="244B492B"/>
    <w:rsid w:val="2BED709D"/>
    <w:rsid w:val="2DF9252A"/>
    <w:rsid w:val="2F941203"/>
    <w:rsid w:val="3A1841CC"/>
    <w:rsid w:val="3EAF75BF"/>
    <w:rsid w:val="42E9311C"/>
    <w:rsid w:val="5494066F"/>
    <w:rsid w:val="603F77B0"/>
    <w:rsid w:val="615B73AC"/>
    <w:rsid w:val="6D623C1E"/>
    <w:rsid w:val="6FD5074D"/>
    <w:rsid w:val="74982D8D"/>
    <w:rsid w:val="7F1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1033</Words>
  <Characters>5890</Characters>
  <Lines>49</Lines>
  <Paragraphs>13</Paragraphs>
  <TotalTime>300</TotalTime>
  <ScaleCrop>false</ScaleCrop>
  <LinksUpToDate>false</LinksUpToDate>
  <CharactersWithSpaces>6910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2018-11-05T09:14:00Z</dcterms:created>
  <dc:creator>lenovo</dc:creator>
  <cp:lastModifiedBy>璐璐</cp:lastModifiedBy>
  <cp:lastPrinted>2018-11-05T09:20:00Z</cp:lastPrinted>
  <dcterms:modified xsi:type="dcterms:W3CDTF">2021-11-04T08:49:26Z</dcterms:modified>
  <dc:title>关于召开北京市中医住院医师规范化培训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94A1B0909884416CA757317B56756F61</vt:lpwstr>
  </property>
</Properties>
</file>