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附件</w:t>
      </w:r>
      <w:bookmarkStart w:id="0" w:name="_GoBack"/>
      <w:bookmarkEnd w:id="0"/>
    </w:p>
    <w:p>
      <w:pPr>
        <w:widowControl/>
        <w:ind w:firstLine="5440" w:firstLineChars="1700"/>
        <w:jc w:val="left"/>
        <w:rPr>
          <w:rFonts w:ascii="宋体" w:hAnsi="宋体" w:eastAsia="宋体" w:cs="宋体"/>
          <w:kern w:val="0"/>
          <w:sz w:val="32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24"/>
        </w:rPr>
        <w:t>编号：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 xml:space="preserve"> 北京中医药“三名”陈列室</w:t>
      </w:r>
      <w:r>
        <w:rPr>
          <w:rFonts w:hint="eastAsia" w:ascii="仿宋_GB2312" w:hAnsi="宋体" w:eastAsia="仿宋_GB2312" w:cs="宋体"/>
          <w:b/>
          <w:kern w:val="0"/>
          <w:sz w:val="44"/>
          <w:szCs w:val="44"/>
          <w:lang w:eastAsia="zh-CN"/>
        </w:rPr>
        <w:t>示范</w:t>
      </w: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建设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项目申报书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spacing w:line="360" w:lineRule="auto"/>
        <w:ind w:firstLine="1285" w:firstLineChars="400"/>
        <w:jc w:val="left"/>
        <w:rPr>
          <w:rFonts w:hint="eastAsia" w:ascii="宋体" w:hAnsi="宋体" w:eastAsia="宋体" w:cs="宋体"/>
          <w:b/>
          <w:kern w:val="0"/>
          <w:sz w:val="32"/>
          <w:szCs w:val="24"/>
          <w:u w:val="single"/>
        </w:rPr>
      </w:pPr>
      <w:r>
        <w:rPr>
          <w:rFonts w:hint="eastAsia" w:ascii="宋体" w:hAnsi="宋体" w:eastAsia="宋体" w:cs="宋体"/>
          <w:b/>
          <w:kern w:val="0"/>
          <w:sz w:val="32"/>
          <w:szCs w:val="24"/>
        </w:rPr>
        <w:t>陈列室</w:t>
      </w:r>
      <w:r>
        <w:rPr>
          <w:rFonts w:ascii="宋体" w:hAnsi="宋体" w:eastAsia="宋体" w:cs="宋体"/>
          <w:b/>
          <w:kern w:val="0"/>
          <w:sz w:val="32"/>
          <w:szCs w:val="24"/>
        </w:rPr>
        <w:t>名称</w:t>
      </w:r>
      <w:r>
        <w:rPr>
          <w:rFonts w:hint="eastAsia" w:ascii="宋体" w:hAnsi="宋体" w:eastAsia="宋体" w:cs="宋体"/>
          <w:b/>
          <w:kern w:val="0"/>
          <w:sz w:val="32"/>
          <w:szCs w:val="24"/>
        </w:rPr>
        <w:t>：</w:t>
      </w:r>
      <w:r>
        <w:rPr>
          <w:rFonts w:hint="eastAsia" w:ascii="宋体" w:hAnsi="宋体" w:eastAsia="宋体" w:cs="宋体"/>
          <w:b/>
          <w:kern w:val="0"/>
          <w:sz w:val="32"/>
          <w:szCs w:val="24"/>
          <w:u w:val="single"/>
        </w:rPr>
        <w:t xml:space="preserve">      </w:t>
      </w:r>
      <w:r>
        <w:rPr>
          <w:rFonts w:ascii="宋体" w:hAnsi="宋体" w:eastAsia="宋体" w:cs="宋体"/>
          <w:b/>
          <w:kern w:val="0"/>
          <w:sz w:val="32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32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b/>
          <w:kern w:val="0"/>
          <w:sz w:val="32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kern w:val="0"/>
          <w:sz w:val="32"/>
          <w:szCs w:val="24"/>
          <w:u w:val="single"/>
        </w:rPr>
        <w:t xml:space="preserve"> </w:t>
      </w:r>
    </w:p>
    <w:p>
      <w:pPr>
        <w:widowControl/>
        <w:spacing w:line="360" w:lineRule="auto"/>
        <w:ind w:firstLine="1285" w:firstLineChars="400"/>
        <w:jc w:val="left"/>
        <w:rPr>
          <w:rFonts w:hint="eastAsia" w:ascii="宋体" w:hAnsi="宋体" w:eastAsia="宋体" w:cs="宋体"/>
          <w:b/>
          <w:kern w:val="0"/>
          <w:sz w:val="32"/>
          <w:szCs w:val="24"/>
          <w:u w:val="single"/>
        </w:rPr>
      </w:pPr>
      <w:r>
        <w:rPr>
          <w:rFonts w:hint="eastAsia" w:ascii="宋体" w:hAnsi="宋体" w:eastAsia="宋体" w:cs="宋体"/>
          <w:b/>
          <w:kern w:val="0"/>
          <w:sz w:val="32"/>
          <w:szCs w:val="24"/>
          <w:u w:val="none"/>
          <w:lang w:eastAsia="zh-CN"/>
        </w:rPr>
        <w:t>申报类别：</w:t>
      </w:r>
      <w:r>
        <w:rPr>
          <w:rFonts w:hint="eastAsia" w:ascii="宋体" w:hAnsi="宋体" w:eastAsia="宋体" w:cs="宋体"/>
          <w:b/>
          <w:kern w:val="0"/>
          <w:sz w:val="32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kern w:val="0"/>
          <w:sz w:val="32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kern w:val="0"/>
          <w:sz w:val="32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kern w:val="0"/>
          <w:sz w:val="32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kern w:val="0"/>
          <w:sz w:val="32"/>
          <w:szCs w:val="24"/>
          <w:u w:val="single"/>
        </w:rPr>
        <w:t xml:space="preserve">    </w:t>
      </w:r>
    </w:p>
    <w:p>
      <w:pPr>
        <w:widowControl/>
        <w:spacing w:line="360" w:lineRule="auto"/>
        <w:ind w:firstLine="1285" w:firstLineChars="400"/>
        <w:jc w:val="left"/>
        <w:rPr>
          <w:rFonts w:ascii="宋体" w:hAnsi="宋体" w:eastAsia="宋体" w:cs="宋体"/>
          <w:b/>
          <w:kern w:val="0"/>
          <w:sz w:val="32"/>
          <w:szCs w:val="24"/>
          <w:u w:val="single"/>
        </w:rPr>
      </w:pPr>
      <w:r>
        <w:rPr>
          <w:rFonts w:hint="eastAsia" w:ascii="宋体" w:hAnsi="宋体" w:eastAsia="宋体" w:cs="宋体"/>
          <w:b/>
          <w:kern w:val="0"/>
          <w:sz w:val="32"/>
          <w:szCs w:val="24"/>
        </w:rPr>
        <w:t>陈列室负责人：</w:t>
      </w:r>
      <w:r>
        <w:rPr>
          <w:rFonts w:hint="eastAsia" w:ascii="宋体" w:hAnsi="宋体" w:eastAsia="宋体" w:cs="宋体"/>
          <w:b/>
          <w:kern w:val="0"/>
          <w:sz w:val="32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kern w:val="0"/>
          <w:sz w:val="32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kern w:val="0"/>
          <w:sz w:val="32"/>
          <w:szCs w:val="24"/>
          <w:u w:val="single"/>
        </w:rPr>
        <w:t xml:space="preserve">   </w:t>
      </w:r>
    </w:p>
    <w:p>
      <w:pPr>
        <w:widowControl/>
        <w:spacing w:line="360" w:lineRule="auto"/>
        <w:ind w:firstLine="1285" w:firstLineChars="400"/>
        <w:jc w:val="left"/>
        <w:rPr>
          <w:rFonts w:ascii="宋体" w:hAnsi="宋体" w:eastAsia="宋体" w:cs="宋体"/>
          <w:b/>
          <w:kern w:val="0"/>
          <w:sz w:val="32"/>
          <w:szCs w:val="24"/>
          <w:u w:val="single"/>
        </w:rPr>
      </w:pPr>
      <w:r>
        <w:rPr>
          <w:rFonts w:hint="eastAsia" w:ascii="宋体" w:hAnsi="宋体" w:eastAsia="宋体" w:cs="宋体"/>
          <w:b/>
          <w:kern w:val="0"/>
          <w:sz w:val="32"/>
          <w:szCs w:val="24"/>
        </w:rPr>
        <w:t>陈列室依托单位：</w:t>
      </w:r>
      <w:r>
        <w:rPr>
          <w:rFonts w:hint="eastAsia" w:ascii="宋体" w:hAnsi="宋体" w:eastAsia="宋体" w:cs="宋体"/>
          <w:b/>
          <w:kern w:val="0"/>
          <w:sz w:val="32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kern w:val="0"/>
          <w:sz w:val="32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kern w:val="0"/>
          <w:sz w:val="32"/>
          <w:szCs w:val="24"/>
          <w:u w:val="single"/>
        </w:rPr>
        <w:t xml:space="preserve"> </w:t>
      </w:r>
    </w:p>
    <w:p>
      <w:pPr>
        <w:widowControl/>
        <w:spacing w:line="360" w:lineRule="auto"/>
        <w:ind w:firstLine="1285" w:firstLineChars="400"/>
        <w:jc w:val="left"/>
        <w:rPr>
          <w:rFonts w:ascii="宋体" w:hAnsi="宋体" w:eastAsia="宋体" w:cs="宋体"/>
          <w:b/>
          <w:kern w:val="0"/>
          <w:sz w:val="32"/>
          <w:szCs w:val="24"/>
          <w:u w:val="single"/>
        </w:rPr>
      </w:pPr>
      <w:r>
        <w:rPr>
          <w:rFonts w:hint="eastAsia" w:ascii="宋体" w:hAnsi="宋体" w:eastAsia="宋体" w:cs="宋体"/>
          <w:b/>
          <w:kern w:val="0"/>
          <w:sz w:val="32"/>
          <w:szCs w:val="24"/>
          <w:lang w:eastAsia="zh-CN"/>
        </w:rPr>
        <w:t>专家已立项</w:t>
      </w:r>
      <w:r>
        <w:rPr>
          <w:rFonts w:hint="eastAsia" w:ascii="宋体" w:hAnsi="宋体" w:eastAsia="宋体" w:cs="宋体"/>
          <w:b/>
          <w:kern w:val="0"/>
          <w:sz w:val="32"/>
          <w:szCs w:val="24"/>
        </w:rPr>
        <w:t>“三名</w:t>
      </w:r>
      <w:r>
        <w:rPr>
          <w:rFonts w:ascii="宋体" w:hAnsi="宋体" w:eastAsia="宋体" w:cs="宋体"/>
          <w:b/>
          <w:kern w:val="0"/>
          <w:sz w:val="32"/>
          <w:szCs w:val="24"/>
          <w:lang w:val="en"/>
        </w:rPr>
        <w:t>”</w:t>
      </w:r>
      <w:r>
        <w:rPr>
          <w:rFonts w:hint="eastAsia" w:ascii="宋体" w:hAnsi="宋体" w:eastAsia="宋体" w:cs="宋体"/>
          <w:b/>
          <w:kern w:val="0"/>
          <w:sz w:val="32"/>
          <w:szCs w:val="24"/>
          <w:lang w:val="en" w:eastAsia="zh-CN"/>
        </w:rPr>
        <w:t>传承</w:t>
      </w:r>
      <w:r>
        <w:rPr>
          <w:rFonts w:hint="eastAsia" w:ascii="宋体" w:hAnsi="宋体" w:eastAsia="宋体" w:cs="宋体"/>
          <w:b/>
          <w:kern w:val="0"/>
          <w:sz w:val="32"/>
          <w:szCs w:val="24"/>
        </w:rPr>
        <w:t>工作室名称：</w:t>
      </w:r>
      <w:r>
        <w:rPr>
          <w:rFonts w:hint="eastAsia" w:ascii="宋体" w:hAnsi="宋体" w:eastAsia="宋体" w:cs="宋体"/>
          <w:b/>
          <w:kern w:val="0"/>
          <w:sz w:val="32"/>
          <w:szCs w:val="24"/>
          <w:u w:val="single"/>
        </w:rPr>
        <w:t xml:space="preserve">      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32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24"/>
        </w:rPr>
        <w:t>北京市中医管理局</w:t>
      </w:r>
    </w:p>
    <w:p>
      <w:pPr>
        <w:widowControl/>
        <w:spacing w:line="360" w:lineRule="auto"/>
        <w:ind w:firstLine="3200" w:firstLineChars="1000"/>
        <w:rPr>
          <w:rFonts w:ascii="宋体" w:hAnsi="宋体" w:eastAsia="宋体" w:cs="宋体"/>
          <w:kern w:val="0"/>
          <w:sz w:val="32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24"/>
        </w:rPr>
        <w:t>2023年</w:t>
      </w:r>
      <w:r>
        <w:rPr>
          <w:rFonts w:hint="eastAsia" w:ascii="宋体" w:hAnsi="宋体" w:eastAsia="宋体" w:cs="宋体"/>
          <w:kern w:val="0"/>
          <w:sz w:val="32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32"/>
          <w:szCs w:val="24"/>
        </w:rPr>
        <w:t>月</w:t>
      </w:r>
      <w:r>
        <w:rPr>
          <w:rFonts w:ascii="宋体" w:hAnsi="宋体" w:eastAsia="宋体" w:cs="宋体"/>
          <w:kern w:val="0"/>
          <w:sz w:val="32"/>
          <w:szCs w:val="24"/>
        </w:rPr>
        <w:br w:type="page"/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填写说明</w:t>
      </w:r>
    </w:p>
    <w:p>
      <w:pPr>
        <w:widowControl/>
        <w:jc w:val="center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spacing w:line="360" w:lineRule="auto"/>
        <w:ind w:left="282" w:leftChars="1" w:hanging="280" w:hangingChars="117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1.封面“三名”陈列室</w:t>
      </w:r>
      <w:r>
        <w:rPr>
          <w:rFonts w:ascii="宋体" w:hAnsi="宋体" w:eastAsia="宋体" w:cs="宋体"/>
          <w:kern w:val="0"/>
          <w:sz w:val="24"/>
          <w:szCs w:val="24"/>
        </w:rPr>
        <w:t>名称按照</w:t>
      </w:r>
      <w:r>
        <w:rPr>
          <w:rFonts w:hint="eastAsia" w:ascii="宋体" w:hAnsi="宋体" w:eastAsia="宋体" w:cs="宋体"/>
          <w:kern w:val="0"/>
          <w:sz w:val="24"/>
          <w:szCs w:val="24"/>
        </w:rPr>
        <w:t>“XXX”</w:t>
      </w:r>
      <w:r>
        <w:rPr>
          <w:rFonts w:hint="eastAsia" w:ascii="宋体" w:hAnsi="宋体" w:eastAsia="宋体" w:cs="宋体"/>
          <w:kern w:val="0"/>
          <w:sz w:val="24"/>
          <w:szCs w:val="24"/>
          <w:lang w:val="en"/>
        </w:rPr>
        <w:t>“三名</w:t>
      </w:r>
      <w:r>
        <w:rPr>
          <w:rFonts w:ascii="宋体" w:hAnsi="宋体" w:eastAsia="宋体" w:cs="宋体"/>
          <w:kern w:val="0"/>
          <w:sz w:val="24"/>
          <w:szCs w:val="24"/>
          <w:lang w:val="en"/>
        </w:rPr>
        <w:t>”</w:t>
      </w:r>
      <w:r>
        <w:rPr>
          <w:rFonts w:hint="eastAsia" w:ascii="宋体" w:hAnsi="宋体" w:eastAsia="宋体" w:cs="宋体"/>
          <w:kern w:val="0"/>
          <w:sz w:val="24"/>
          <w:szCs w:val="24"/>
        </w:rPr>
        <w:t>陈列室来填</w:t>
      </w:r>
      <w:r>
        <w:rPr>
          <w:rFonts w:ascii="宋体" w:hAnsi="宋体" w:eastAsia="宋体" w:cs="宋体"/>
          <w:kern w:val="0"/>
          <w:sz w:val="24"/>
          <w:szCs w:val="24"/>
        </w:rPr>
        <w:t>写。</w:t>
      </w:r>
    </w:p>
    <w:p>
      <w:pPr>
        <w:widowControl/>
        <w:spacing w:line="360" w:lineRule="auto"/>
        <w:ind w:left="281" w:leftChars="-1" w:hanging="283" w:hangingChars="118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申报类别分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A、B、C三级。</w:t>
      </w:r>
    </w:p>
    <w:p>
      <w:pPr>
        <w:widowControl/>
        <w:spacing w:line="360" w:lineRule="auto"/>
        <w:ind w:left="281" w:leftChars="-1" w:hanging="283" w:hangingChars="118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</w:rPr>
        <w:t>本表用A4纸双面打印，一式五份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480" w:hanging="480" w:hanging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.本表格填报的内容要真实、准确。</w:t>
      </w:r>
    </w:p>
    <w:p>
      <w:pPr>
        <w:widowControl/>
        <w:spacing w:line="360" w:lineRule="auto"/>
        <w:ind w:left="480" w:hanging="480" w:hangingChars="2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left="480" w:hanging="480" w:hangingChars="2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660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ind w:firstLine="660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ind w:firstLine="660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ind w:firstLine="660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ind w:firstLine="660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ind w:firstLine="660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ind w:firstLine="660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ind w:firstLine="660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ind w:firstLine="660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ind w:firstLine="660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ind w:firstLine="660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ind w:firstLine="660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ind w:firstLine="660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ind w:firstLine="660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ind w:firstLine="660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ind w:firstLine="660"/>
        <w:rPr>
          <w:rFonts w:ascii="宋体" w:hAnsi="宋体" w:eastAsia="宋体" w:cs="宋体"/>
          <w:kern w:val="0"/>
          <w:sz w:val="32"/>
          <w:szCs w:val="24"/>
        </w:rPr>
      </w:pPr>
    </w:p>
    <w:p>
      <w:pPr>
        <w:widowControl/>
        <w:rPr>
          <w:rFonts w:ascii="宋体" w:hAnsi="宋体" w:eastAsia="宋体" w:cs="宋体"/>
          <w:b/>
          <w:kern w:val="0"/>
          <w:sz w:val="32"/>
          <w:szCs w:val="24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一、“三名”陈列室专家基本情况</w:t>
      </w:r>
    </w:p>
    <w:tbl>
      <w:tblPr>
        <w:tblStyle w:val="7"/>
        <w:tblW w:w="5069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444"/>
        <w:gridCol w:w="1482"/>
        <w:gridCol w:w="412"/>
        <w:gridCol w:w="1132"/>
        <w:gridCol w:w="50"/>
        <w:gridCol w:w="947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3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21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1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3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21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81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9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1694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生卒年月</w:t>
            </w:r>
          </w:p>
        </w:tc>
        <w:tc>
          <w:tcPr>
            <w:tcW w:w="1366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694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1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66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是否原“3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+3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”工程室站的中医药专家</w:t>
            </w:r>
          </w:p>
        </w:tc>
        <w:tc>
          <w:tcPr>
            <w:tcW w:w="1694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40" w:firstLineChars="100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21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是否担任国家级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师承指导老师</w:t>
            </w:r>
          </w:p>
        </w:tc>
        <w:tc>
          <w:tcPr>
            <w:tcW w:w="1366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□否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陈列室类别</w:t>
            </w:r>
          </w:p>
        </w:tc>
        <w:tc>
          <w:tcPr>
            <w:tcW w:w="1693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级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级</w:t>
            </w:r>
          </w:p>
        </w:tc>
        <w:tc>
          <w:tcPr>
            <w:tcW w:w="922" w:type="pct"/>
            <w:gridSpan w:val="3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1366" w:type="pct"/>
            <w:gridSpan w:val="2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陈列室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3981" w:type="pct"/>
            <w:gridSpan w:val="7"/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依托单位名称</w:t>
            </w:r>
          </w:p>
        </w:tc>
        <w:tc>
          <w:tcPr>
            <w:tcW w:w="3981" w:type="pct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联系人地址</w:t>
            </w:r>
          </w:p>
        </w:tc>
        <w:tc>
          <w:tcPr>
            <w:tcW w:w="1932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394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932" w:type="pct"/>
            <w:gridSpan w:val="3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394" w:type="pct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陈列室负责人姓名</w:t>
            </w:r>
          </w:p>
        </w:tc>
        <w:tc>
          <w:tcPr>
            <w:tcW w:w="1932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39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932" w:type="pct"/>
            <w:gridSpan w:val="3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394" w:type="pct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依托单位法人姓名</w:t>
            </w:r>
          </w:p>
        </w:tc>
        <w:tc>
          <w:tcPr>
            <w:tcW w:w="1932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39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01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筹建背景、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意义</w:t>
            </w:r>
          </w:p>
        </w:tc>
        <w:tc>
          <w:tcPr>
            <w:tcW w:w="3981" w:type="pct"/>
            <w:gridSpan w:val="7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01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“三名”专家个人简介（包括个人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生平、师承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学派、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主要成就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及个人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荣誉等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981" w:type="pct"/>
            <w:gridSpan w:val="7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</w:rPr>
        <w:br w:type="page"/>
      </w:r>
    </w:p>
    <w:p>
      <w:pPr>
        <w:widowControl/>
        <w:tabs>
          <w:tab w:val="left" w:pos="706"/>
        </w:tabs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二、“三名”陈列室展览大纲</w:t>
      </w:r>
    </w:p>
    <w:tbl>
      <w:tblPr>
        <w:tblStyle w:val="7"/>
        <w:tblW w:w="5070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6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</w:trPr>
        <w:tc>
          <w:tcPr>
            <w:tcW w:w="17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陈列室名称</w:t>
            </w:r>
          </w:p>
        </w:tc>
        <w:tc>
          <w:tcPr>
            <w:tcW w:w="6688" w:type="dxa"/>
            <w:noWrap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Cs w:val="21"/>
              </w:rPr>
              <w:t>陈列室总标题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</w:trPr>
        <w:tc>
          <w:tcPr>
            <w:tcW w:w="17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前言</w:t>
            </w:r>
          </w:p>
        </w:tc>
        <w:tc>
          <w:tcPr>
            <w:tcW w:w="6688" w:type="dxa"/>
            <w:noWrap/>
          </w:tcPr>
          <w:p>
            <w:pPr>
              <w:jc w:val="left"/>
              <w:rPr>
                <w:rFonts w:ascii="宋体" w:hAnsi="宋体" w:eastAsia="宋体" w:cs="方正仿宋简体"/>
                <w:szCs w:val="21"/>
              </w:rPr>
            </w:pPr>
            <w:r>
              <w:rPr>
                <w:rFonts w:hint="eastAsia" w:ascii="宋体" w:hAnsi="宋体" w:eastAsia="宋体" w:cs="方正仿宋简体"/>
                <w:szCs w:val="21"/>
              </w:rPr>
              <w:t>前言是陈列室展览的引子，通常位于展厅入口处序厅部分。前言内容应展示陈列室展览内容的精髓，语言风格应代表陈列室展览的总体风格，文字优美、精炼、概括。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17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陈列室各部分标题</w:t>
            </w:r>
          </w:p>
        </w:tc>
        <w:tc>
          <w:tcPr>
            <w:tcW w:w="6688" w:type="dxa"/>
            <w:noWrap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Cs w:val="21"/>
              </w:rPr>
              <w:t>概述陈列室展览整体布局（可</w:t>
            </w:r>
            <w:r>
              <w:rPr>
                <w:rFonts w:ascii="宋体" w:hAnsi="宋体" w:eastAsia="宋体" w:cs="方正仿宋简体"/>
                <w:szCs w:val="21"/>
              </w:rPr>
              <w:t>附</w:t>
            </w:r>
            <w:r>
              <w:rPr>
                <w:rFonts w:hint="eastAsia" w:ascii="宋体" w:hAnsi="宋体" w:eastAsia="宋体" w:cs="方正仿宋简体"/>
                <w:szCs w:val="21"/>
              </w:rPr>
              <w:t>图）</w:t>
            </w:r>
            <w:r>
              <w:rPr>
                <w:rFonts w:ascii="宋体" w:hAnsi="宋体" w:eastAsia="宋体" w:cs="方正仿宋简体"/>
                <w:szCs w:val="21"/>
              </w:rPr>
              <w:t>，</w:t>
            </w:r>
            <w:r>
              <w:rPr>
                <w:rFonts w:hint="eastAsia" w:ascii="宋体" w:hAnsi="宋体" w:eastAsia="宋体" w:cs="方正仿宋简体"/>
                <w:szCs w:val="21"/>
              </w:rPr>
              <w:t>附陈列室展览各部分相应的标题。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exact"/>
        </w:trPr>
        <w:tc>
          <w:tcPr>
            <w:tcW w:w="17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陈列室各部分说明</w:t>
            </w:r>
          </w:p>
        </w:tc>
        <w:tc>
          <w:tcPr>
            <w:tcW w:w="6688" w:type="dxa"/>
            <w:noWrap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Cs w:val="21"/>
              </w:rPr>
              <w:t>陈列室展览中各部分的内容</w:t>
            </w:r>
            <w:r>
              <w:rPr>
                <w:rFonts w:ascii="宋体" w:hAnsi="宋体" w:eastAsia="宋体" w:cs="方正仿宋简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</w:trPr>
        <w:tc>
          <w:tcPr>
            <w:tcW w:w="17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展品说明</w:t>
            </w:r>
          </w:p>
        </w:tc>
        <w:tc>
          <w:tcPr>
            <w:tcW w:w="6688" w:type="dxa"/>
            <w:noWrap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Cs w:val="21"/>
              </w:rPr>
              <w:t>陈列室拟展览的“三名”主要展品</w:t>
            </w:r>
            <w:r>
              <w:rPr>
                <w:rFonts w:ascii="宋体" w:hAnsi="宋体" w:eastAsia="宋体" w:cs="方正仿宋简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exact"/>
        </w:trPr>
        <w:tc>
          <w:tcPr>
            <w:tcW w:w="17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辅助展品说明</w:t>
            </w:r>
          </w:p>
        </w:tc>
        <w:tc>
          <w:tcPr>
            <w:tcW w:w="6688" w:type="dxa"/>
            <w:noWrap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Cs w:val="21"/>
              </w:rPr>
              <w:t>依据</w:t>
            </w:r>
            <w:r>
              <w:rPr>
                <w:rFonts w:ascii="宋体" w:hAnsi="宋体" w:eastAsia="宋体" w:cs="方正仿宋简体"/>
                <w:szCs w:val="21"/>
              </w:rPr>
              <w:t>陈列室展览需要，</w:t>
            </w:r>
            <w:r>
              <w:rPr>
                <w:rFonts w:hint="eastAsia" w:ascii="宋体" w:hAnsi="宋体" w:eastAsia="宋体" w:cs="方正仿宋简体"/>
                <w:szCs w:val="21"/>
              </w:rPr>
              <w:t>拟设置的</w:t>
            </w:r>
            <w:r>
              <w:rPr>
                <w:rFonts w:ascii="宋体" w:hAnsi="宋体" w:eastAsia="宋体" w:cs="方正仿宋简体"/>
                <w:szCs w:val="21"/>
              </w:rPr>
              <w:t>复制品、</w:t>
            </w:r>
            <w:r>
              <w:rPr>
                <w:rFonts w:hint="eastAsia" w:ascii="宋体" w:hAnsi="宋体" w:eastAsia="宋体" w:cs="方正仿宋简体"/>
                <w:szCs w:val="21"/>
              </w:rPr>
              <w:t>模型、模拟场景或支撑</w:t>
            </w:r>
            <w:r>
              <w:rPr>
                <w:rFonts w:ascii="宋体" w:hAnsi="宋体" w:eastAsia="宋体" w:cs="方正仿宋简体"/>
                <w:szCs w:val="21"/>
              </w:rPr>
              <w:t>展览的</w:t>
            </w:r>
            <w:r>
              <w:rPr>
                <w:rFonts w:hint="eastAsia" w:ascii="宋体" w:hAnsi="宋体" w:eastAsia="宋体" w:cs="方正仿宋简体"/>
                <w:szCs w:val="21"/>
              </w:rPr>
              <w:t>绘画</w:t>
            </w:r>
            <w:r>
              <w:rPr>
                <w:rFonts w:ascii="宋体" w:hAnsi="宋体" w:eastAsia="宋体" w:cs="方正仿宋简体"/>
                <w:szCs w:val="21"/>
              </w:rPr>
              <w:t>、</w:t>
            </w:r>
            <w:r>
              <w:rPr>
                <w:rFonts w:hint="eastAsia" w:ascii="宋体" w:hAnsi="宋体" w:eastAsia="宋体" w:cs="方正仿宋简体"/>
                <w:szCs w:val="21"/>
              </w:rPr>
              <w:t>书法</w:t>
            </w:r>
            <w:r>
              <w:rPr>
                <w:rFonts w:ascii="宋体" w:hAnsi="宋体" w:eastAsia="宋体" w:cs="方正仿宋简体"/>
                <w:szCs w:val="21"/>
              </w:rPr>
              <w:t>、雕塑等</w:t>
            </w:r>
            <w:r>
              <w:rPr>
                <w:rFonts w:hint="eastAsia" w:ascii="宋体" w:hAnsi="宋体" w:eastAsia="宋体" w:cs="方正仿宋简体"/>
                <w:szCs w:val="21"/>
              </w:rPr>
              <w:t>辅助展品</w:t>
            </w:r>
            <w:r>
              <w:rPr>
                <w:rFonts w:ascii="宋体" w:hAnsi="宋体" w:eastAsia="宋体" w:cs="方正仿宋简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</w:trPr>
        <w:tc>
          <w:tcPr>
            <w:tcW w:w="17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陈列室特色</w:t>
            </w:r>
          </w:p>
        </w:tc>
        <w:tc>
          <w:tcPr>
            <w:tcW w:w="6688" w:type="dxa"/>
            <w:noWrap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方正仿宋简体"/>
                <w:szCs w:val="21"/>
              </w:rPr>
              <w:t>陈列室</w:t>
            </w:r>
            <w:r>
              <w:rPr>
                <w:rFonts w:hint="eastAsia" w:ascii="宋体" w:hAnsi="宋体" w:eastAsia="宋体" w:cs="方正仿宋简体"/>
                <w:szCs w:val="21"/>
              </w:rPr>
              <w:t>的展品及</w:t>
            </w:r>
            <w:r>
              <w:rPr>
                <w:rFonts w:ascii="宋体" w:hAnsi="宋体" w:eastAsia="宋体" w:cs="方正仿宋简体"/>
                <w:szCs w:val="21"/>
              </w:rPr>
              <w:t>展陈</w:t>
            </w:r>
            <w:r>
              <w:rPr>
                <w:rFonts w:hint="eastAsia" w:ascii="宋体" w:hAnsi="宋体" w:eastAsia="宋体" w:cs="方正仿宋简体"/>
                <w:szCs w:val="21"/>
              </w:rPr>
              <w:t>特点</w:t>
            </w:r>
            <w:r>
              <w:rPr>
                <w:rFonts w:ascii="宋体" w:hAnsi="宋体" w:eastAsia="宋体" w:cs="方正仿宋简体"/>
                <w:szCs w:val="21"/>
              </w:rPr>
              <w:t>、</w:t>
            </w:r>
            <w:r>
              <w:rPr>
                <w:rFonts w:hint="eastAsia" w:ascii="宋体" w:hAnsi="宋体" w:eastAsia="宋体" w:cs="方正仿宋简体"/>
                <w:szCs w:val="21"/>
              </w:rPr>
              <w:t>展览</w:t>
            </w:r>
            <w:r>
              <w:rPr>
                <w:rFonts w:ascii="宋体" w:hAnsi="宋体" w:eastAsia="宋体" w:cs="方正仿宋简体"/>
                <w:szCs w:val="21"/>
              </w:rPr>
              <w:t>规模及</w:t>
            </w:r>
            <w:r>
              <w:rPr>
                <w:rFonts w:hint="eastAsia" w:ascii="宋体" w:hAnsi="宋体" w:eastAsia="宋体" w:cs="方正仿宋简体"/>
                <w:szCs w:val="21"/>
              </w:rPr>
              <w:t>后期展陈运行与开展</w:t>
            </w:r>
            <w:r>
              <w:rPr>
                <w:rFonts w:ascii="宋体" w:hAnsi="宋体" w:eastAsia="宋体" w:cs="方正仿宋简体"/>
                <w:szCs w:val="21"/>
              </w:rPr>
              <w:t>活动</w:t>
            </w:r>
            <w:r>
              <w:rPr>
                <w:rFonts w:hint="eastAsia" w:ascii="宋体" w:hAnsi="宋体" w:eastAsia="宋体" w:cs="方正仿宋简体"/>
                <w:szCs w:val="21"/>
              </w:rPr>
              <w:t>模式等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</w:trPr>
        <w:tc>
          <w:tcPr>
            <w:tcW w:w="173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结束语</w:t>
            </w:r>
          </w:p>
        </w:tc>
        <w:tc>
          <w:tcPr>
            <w:tcW w:w="6688" w:type="dxa"/>
            <w:noWrap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仿宋简体"/>
                <w:szCs w:val="21"/>
              </w:rPr>
              <w:t>结束语位于陈列室展览的最后，包括对陈列室展览的总结、寄语</w:t>
            </w:r>
            <w:r>
              <w:rPr>
                <w:rFonts w:ascii="宋体" w:hAnsi="宋体" w:eastAsia="宋体" w:cs="方正仿宋简体"/>
                <w:szCs w:val="21"/>
              </w:rPr>
              <w:t>、评价及感谢等内容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三</w:t>
      </w:r>
      <w:r>
        <w:rPr>
          <w:rFonts w:ascii="宋体" w:hAnsi="宋体" w:eastAsia="宋体" w:cs="宋体"/>
          <w:b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建设方案</w:t>
      </w:r>
    </w:p>
    <w:tbl>
      <w:tblPr>
        <w:tblStyle w:val="7"/>
        <w:tblpPr w:leftFromText="180" w:rightFromText="180" w:vertAnchor="text" w:horzAnchor="page" w:tblpX="1801" w:tblpY="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" w:hRule="atLeast"/>
        </w:trPr>
        <w:tc>
          <w:tcPr>
            <w:tcW w:w="852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1.建设目标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"/>
              </w:rPr>
              <w:t>建设内容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"/>
              </w:rPr>
            </w:pP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实施方案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年度建设计划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tabs>
          <w:tab w:val="left" w:pos="1349"/>
        </w:tabs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四、</w:t>
      </w:r>
      <w:r>
        <w:rPr>
          <w:rFonts w:hint="eastAsia" w:ascii="宋体" w:hAnsi="宋体" w:eastAsia="宋体" w:cs="宋体"/>
          <w:b/>
          <w:kern w:val="0"/>
          <w:sz w:val="28"/>
          <w:szCs w:val="24"/>
        </w:rPr>
        <w:t>建设团队</w:t>
      </w:r>
    </w:p>
    <w:tbl>
      <w:tblPr>
        <w:tblStyle w:val="7"/>
        <w:tblW w:w="92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10"/>
        <w:gridCol w:w="839"/>
        <w:gridCol w:w="1122"/>
        <w:gridCol w:w="1264"/>
        <w:gridCol w:w="1417"/>
        <w:gridCol w:w="1701"/>
        <w:gridCol w:w="13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工作任务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在单位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五、依托单位基本条件</w:t>
      </w:r>
      <w:r>
        <w:rPr>
          <w:rFonts w:ascii="宋体" w:hAnsi="宋体" w:eastAsia="宋体" w:cs="宋体"/>
          <w:b/>
          <w:kern w:val="0"/>
          <w:sz w:val="28"/>
          <w:szCs w:val="28"/>
        </w:rPr>
        <w:t>及项目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投入情况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3" w:hRule="atLeast"/>
        </w:trPr>
        <w:tc>
          <w:tcPr>
            <w:tcW w:w="8528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注：提供办公设备、房屋条件、经费、人员配备、政策支持等保障措施说明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六、经费预算</w:t>
      </w:r>
    </w:p>
    <w:p>
      <w:pPr>
        <w:widowControl/>
        <w:jc w:val="righ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（单位：万元）</w:t>
      </w:r>
    </w:p>
    <w:tbl>
      <w:tblPr>
        <w:tblStyle w:val="7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70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经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费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来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金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额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分年度使用计划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市中医局资助经费（原“三名”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传承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工作室资助经费）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单位自筹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其他（社会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资本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参与）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七</w:t>
      </w:r>
      <w:r>
        <w:rPr>
          <w:rFonts w:ascii="宋体" w:hAnsi="宋体" w:eastAsia="宋体" w:cs="宋体"/>
          <w:b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推荐意见</w:t>
      </w:r>
    </w:p>
    <w:tbl>
      <w:tblPr>
        <w:tblStyle w:val="7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依托单位推荐意见</w:t>
            </w:r>
          </w:p>
        </w:tc>
        <w:tc>
          <w:tcPr>
            <w:tcW w:w="7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3120" w:firstLineChars="1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" w:eastAsia="zh-CN"/>
              </w:rPr>
              <w:t>法人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"/>
              </w:rPr>
              <w:t>签字：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盖章）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年    月    日</w:t>
            </w:r>
          </w:p>
        </w:tc>
      </w:tr>
    </w:tbl>
    <w:p>
      <w:pPr>
        <w:tabs>
          <w:tab w:val="left" w:pos="1600"/>
        </w:tabs>
        <w:ind w:right="311" w:rightChars="148"/>
        <w:jc w:val="left"/>
      </w:pPr>
    </w:p>
    <w:p>
      <w:pPr>
        <w:tabs>
          <w:tab w:val="left" w:pos="1600"/>
        </w:tabs>
        <w:ind w:right="105" w:rightChars="50" w:firstLine="280" w:firstLineChars="100"/>
        <w:jc w:val="left"/>
        <w:rPr>
          <w:rFonts w:hint="eastAsia" w:ascii="仿宋_GB2312" w:hAnsi="仿宋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086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CB206"/>
    <w:multiLevelType w:val="singleLevel"/>
    <w:tmpl w:val="137CB20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7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5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2"/>
      <w:suff w:val="nothing"/>
      <w:lvlText w:val="%1%2.%3.%4　"/>
      <w:lvlJc w:val="left"/>
      <w:pPr>
        <w:ind w:left="156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3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4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3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2YjZmMWRkMTEzMzI1Y2Y2YWExYTI1M2U3Nzc2NTIifQ=="/>
  </w:docVars>
  <w:rsids>
    <w:rsidRoot w:val="00172A27"/>
    <w:rsid w:val="00007F1F"/>
    <w:rsid w:val="0001188E"/>
    <w:rsid w:val="000121B7"/>
    <w:rsid w:val="00036176"/>
    <w:rsid w:val="00036B42"/>
    <w:rsid w:val="00050409"/>
    <w:rsid w:val="00083DD0"/>
    <w:rsid w:val="000A5BEA"/>
    <w:rsid w:val="000C5BA6"/>
    <w:rsid w:val="000C6CF4"/>
    <w:rsid w:val="000F75CE"/>
    <w:rsid w:val="0012511E"/>
    <w:rsid w:val="001458DA"/>
    <w:rsid w:val="00165D1C"/>
    <w:rsid w:val="0019416F"/>
    <w:rsid w:val="001B45F1"/>
    <w:rsid w:val="001D55D6"/>
    <w:rsid w:val="001E6D48"/>
    <w:rsid w:val="00203176"/>
    <w:rsid w:val="002060A8"/>
    <w:rsid w:val="00224E9E"/>
    <w:rsid w:val="002314F4"/>
    <w:rsid w:val="00234046"/>
    <w:rsid w:val="002543D3"/>
    <w:rsid w:val="00276A6D"/>
    <w:rsid w:val="00284081"/>
    <w:rsid w:val="00286D17"/>
    <w:rsid w:val="002C64B8"/>
    <w:rsid w:val="002D2C64"/>
    <w:rsid w:val="002D5835"/>
    <w:rsid w:val="002F2D03"/>
    <w:rsid w:val="002F3F65"/>
    <w:rsid w:val="002F5CFF"/>
    <w:rsid w:val="002F7E16"/>
    <w:rsid w:val="00301253"/>
    <w:rsid w:val="00307BC8"/>
    <w:rsid w:val="003235D4"/>
    <w:rsid w:val="00325C5F"/>
    <w:rsid w:val="00326FEE"/>
    <w:rsid w:val="003574AE"/>
    <w:rsid w:val="00382ACE"/>
    <w:rsid w:val="00385E84"/>
    <w:rsid w:val="00395CBF"/>
    <w:rsid w:val="003A4BAB"/>
    <w:rsid w:val="003A5756"/>
    <w:rsid w:val="003A75A0"/>
    <w:rsid w:val="003D6A0F"/>
    <w:rsid w:val="003E2350"/>
    <w:rsid w:val="003E4D52"/>
    <w:rsid w:val="003E5850"/>
    <w:rsid w:val="003F4C3A"/>
    <w:rsid w:val="004204CC"/>
    <w:rsid w:val="00420BCD"/>
    <w:rsid w:val="0042165A"/>
    <w:rsid w:val="00430E71"/>
    <w:rsid w:val="00435027"/>
    <w:rsid w:val="004366AC"/>
    <w:rsid w:val="004550E7"/>
    <w:rsid w:val="004B1F88"/>
    <w:rsid w:val="004B680E"/>
    <w:rsid w:val="004D2A3C"/>
    <w:rsid w:val="004D6E7B"/>
    <w:rsid w:val="004E1991"/>
    <w:rsid w:val="004E3ED7"/>
    <w:rsid w:val="004F25E6"/>
    <w:rsid w:val="00502E61"/>
    <w:rsid w:val="00510111"/>
    <w:rsid w:val="00512CF1"/>
    <w:rsid w:val="00520F9E"/>
    <w:rsid w:val="00550C5F"/>
    <w:rsid w:val="005614E7"/>
    <w:rsid w:val="0056621E"/>
    <w:rsid w:val="005A2D6D"/>
    <w:rsid w:val="005B25B6"/>
    <w:rsid w:val="005C21F2"/>
    <w:rsid w:val="005D4896"/>
    <w:rsid w:val="005E0342"/>
    <w:rsid w:val="005E0A23"/>
    <w:rsid w:val="005E4BCF"/>
    <w:rsid w:val="005F35B0"/>
    <w:rsid w:val="005F4233"/>
    <w:rsid w:val="0060045F"/>
    <w:rsid w:val="00603EA5"/>
    <w:rsid w:val="006167F4"/>
    <w:rsid w:val="0062256D"/>
    <w:rsid w:val="006264FE"/>
    <w:rsid w:val="00632BDA"/>
    <w:rsid w:val="0068475C"/>
    <w:rsid w:val="006A751D"/>
    <w:rsid w:val="006B270B"/>
    <w:rsid w:val="006D1E14"/>
    <w:rsid w:val="00706B5A"/>
    <w:rsid w:val="00707A15"/>
    <w:rsid w:val="007263AC"/>
    <w:rsid w:val="007536AE"/>
    <w:rsid w:val="007609C0"/>
    <w:rsid w:val="007718D4"/>
    <w:rsid w:val="007829FE"/>
    <w:rsid w:val="007855B8"/>
    <w:rsid w:val="00787CA3"/>
    <w:rsid w:val="007A3BAA"/>
    <w:rsid w:val="007D6F4D"/>
    <w:rsid w:val="007E15DB"/>
    <w:rsid w:val="007E567B"/>
    <w:rsid w:val="007E6868"/>
    <w:rsid w:val="007F56A8"/>
    <w:rsid w:val="00804F5D"/>
    <w:rsid w:val="0080683E"/>
    <w:rsid w:val="00806F8B"/>
    <w:rsid w:val="00807990"/>
    <w:rsid w:val="00841EDA"/>
    <w:rsid w:val="0086235C"/>
    <w:rsid w:val="00894B41"/>
    <w:rsid w:val="00896F46"/>
    <w:rsid w:val="008A4C66"/>
    <w:rsid w:val="008B4285"/>
    <w:rsid w:val="008B7A32"/>
    <w:rsid w:val="008C0162"/>
    <w:rsid w:val="008D00AE"/>
    <w:rsid w:val="008D0623"/>
    <w:rsid w:val="008D727B"/>
    <w:rsid w:val="008F49C3"/>
    <w:rsid w:val="00907D5F"/>
    <w:rsid w:val="009142CC"/>
    <w:rsid w:val="00931192"/>
    <w:rsid w:val="00931285"/>
    <w:rsid w:val="00931F2A"/>
    <w:rsid w:val="00941BAB"/>
    <w:rsid w:val="0094370C"/>
    <w:rsid w:val="00955C96"/>
    <w:rsid w:val="00964890"/>
    <w:rsid w:val="00970437"/>
    <w:rsid w:val="009834A1"/>
    <w:rsid w:val="0099674B"/>
    <w:rsid w:val="009A4F12"/>
    <w:rsid w:val="009B04A8"/>
    <w:rsid w:val="009D0015"/>
    <w:rsid w:val="009D1034"/>
    <w:rsid w:val="009D35BB"/>
    <w:rsid w:val="009D6F4B"/>
    <w:rsid w:val="009E73E1"/>
    <w:rsid w:val="00A01FDF"/>
    <w:rsid w:val="00A1727D"/>
    <w:rsid w:val="00A32D68"/>
    <w:rsid w:val="00A65993"/>
    <w:rsid w:val="00A75D95"/>
    <w:rsid w:val="00A937A0"/>
    <w:rsid w:val="00AA722C"/>
    <w:rsid w:val="00AB67DD"/>
    <w:rsid w:val="00AB710E"/>
    <w:rsid w:val="00AD569F"/>
    <w:rsid w:val="00AE0BCE"/>
    <w:rsid w:val="00AE5A51"/>
    <w:rsid w:val="00AF384C"/>
    <w:rsid w:val="00AF59D7"/>
    <w:rsid w:val="00AF7C10"/>
    <w:rsid w:val="00B02248"/>
    <w:rsid w:val="00B10E17"/>
    <w:rsid w:val="00B15E5F"/>
    <w:rsid w:val="00B165F2"/>
    <w:rsid w:val="00B17953"/>
    <w:rsid w:val="00B238AE"/>
    <w:rsid w:val="00B30660"/>
    <w:rsid w:val="00B435B1"/>
    <w:rsid w:val="00B60CDA"/>
    <w:rsid w:val="00B6791E"/>
    <w:rsid w:val="00B74DB6"/>
    <w:rsid w:val="00B84680"/>
    <w:rsid w:val="00B86652"/>
    <w:rsid w:val="00BC497A"/>
    <w:rsid w:val="00BC6112"/>
    <w:rsid w:val="00BD5C7F"/>
    <w:rsid w:val="00C04D1D"/>
    <w:rsid w:val="00C0759D"/>
    <w:rsid w:val="00C0763E"/>
    <w:rsid w:val="00C35344"/>
    <w:rsid w:val="00C8686E"/>
    <w:rsid w:val="00C910CB"/>
    <w:rsid w:val="00CA0703"/>
    <w:rsid w:val="00CA1987"/>
    <w:rsid w:val="00CB5FA8"/>
    <w:rsid w:val="00CC557A"/>
    <w:rsid w:val="00D01F88"/>
    <w:rsid w:val="00D16508"/>
    <w:rsid w:val="00D23242"/>
    <w:rsid w:val="00D33A27"/>
    <w:rsid w:val="00D56587"/>
    <w:rsid w:val="00D75353"/>
    <w:rsid w:val="00D86B62"/>
    <w:rsid w:val="00D94539"/>
    <w:rsid w:val="00D974BA"/>
    <w:rsid w:val="00DA115F"/>
    <w:rsid w:val="00DA7DDA"/>
    <w:rsid w:val="00DC52E8"/>
    <w:rsid w:val="00DC69DA"/>
    <w:rsid w:val="00DD3C98"/>
    <w:rsid w:val="00DE02D3"/>
    <w:rsid w:val="00DE07CE"/>
    <w:rsid w:val="00DF0750"/>
    <w:rsid w:val="00DF505A"/>
    <w:rsid w:val="00E10446"/>
    <w:rsid w:val="00E2005C"/>
    <w:rsid w:val="00E24D37"/>
    <w:rsid w:val="00E42E5F"/>
    <w:rsid w:val="00E4754D"/>
    <w:rsid w:val="00E51BB5"/>
    <w:rsid w:val="00E54FD2"/>
    <w:rsid w:val="00E62E8C"/>
    <w:rsid w:val="00E71B15"/>
    <w:rsid w:val="00EC5E07"/>
    <w:rsid w:val="00ED4550"/>
    <w:rsid w:val="00ED59BB"/>
    <w:rsid w:val="00EE0715"/>
    <w:rsid w:val="00EE42D6"/>
    <w:rsid w:val="00EE7FB3"/>
    <w:rsid w:val="00EF7A88"/>
    <w:rsid w:val="00F04DFC"/>
    <w:rsid w:val="00F11689"/>
    <w:rsid w:val="00F21749"/>
    <w:rsid w:val="00F35B84"/>
    <w:rsid w:val="00F36DCB"/>
    <w:rsid w:val="00F406F4"/>
    <w:rsid w:val="00F84670"/>
    <w:rsid w:val="00FB0FB7"/>
    <w:rsid w:val="00FB1455"/>
    <w:rsid w:val="00FB2954"/>
    <w:rsid w:val="00FB6228"/>
    <w:rsid w:val="00FF44F2"/>
    <w:rsid w:val="0F5FA726"/>
    <w:rsid w:val="15BD9999"/>
    <w:rsid w:val="1BAB6A2B"/>
    <w:rsid w:val="1D7EB33B"/>
    <w:rsid w:val="1EFDB7C5"/>
    <w:rsid w:val="1FBD44F1"/>
    <w:rsid w:val="1FEB6051"/>
    <w:rsid w:val="27AF016D"/>
    <w:rsid w:val="27F5CB7D"/>
    <w:rsid w:val="2C7F8E10"/>
    <w:rsid w:val="2ED7C91C"/>
    <w:rsid w:val="35E483CA"/>
    <w:rsid w:val="35FDA822"/>
    <w:rsid w:val="371346D9"/>
    <w:rsid w:val="372F5C9E"/>
    <w:rsid w:val="3B79C434"/>
    <w:rsid w:val="3BEBD216"/>
    <w:rsid w:val="3BF3F186"/>
    <w:rsid w:val="3DE7684B"/>
    <w:rsid w:val="3EB7536A"/>
    <w:rsid w:val="3EDE9290"/>
    <w:rsid w:val="3EFE3CFD"/>
    <w:rsid w:val="3F4EBB8A"/>
    <w:rsid w:val="3F63B49D"/>
    <w:rsid w:val="3FBDA044"/>
    <w:rsid w:val="3FFECC67"/>
    <w:rsid w:val="457527DF"/>
    <w:rsid w:val="45FD9308"/>
    <w:rsid w:val="47FF39FA"/>
    <w:rsid w:val="4EFF9ADB"/>
    <w:rsid w:val="4F56D0D1"/>
    <w:rsid w:val="4FFFC2C6"/>
    <w:rsid w:val="551BC56A"/>
    <w:rsid w:val="57BF0B48"/>
    <w:rsid w:val="59FF0CEA"/>
    <w:rsid w:val="5ADD9117"/>
    <w:rsid w:val="5DBF242F"/>
    <w:rsid w:val="5F239A6B"/>
    <w:rsid w:val="5F40F0D7"/>
    <w:rsid w:val="5FD99A18"/>
    <w:rsid w:val="5FDF4889"/>
    <w:rsid w:val="5FFB8B58"/>
    <w:rsid w:val="66DD5119"/>
    <w:rsid w:val="67173E7E"/>
    <w:rsid w:val="67AF2CEE"/>
    <w:rsid w:val="67BF1000"/>
    <w:rsid w:val="67EE8CA3"/>
    <w:rsid w:val="68CF9092"/>
    <w:rsid w:val="6D96800A"/>
    <w:rsid w:val="6F671662"/>
    <w:rsid w:val="6FBE9978"/>
    <w:rsid w:val="6FBF53D8"/>
    <w:rsid w:val="71DFBE3F"/>
    <w:rsid w:val="732F62BE"/>
    <w:rsid w:val="7469BFCC"/>
    <w:rsid w:val="75F72D95"/>
    <w:rsid w:val="77F3F530"/>
    <w:rsid w:val="7BEDB13A"/>
    <w:rsid w:val="7BFF9D67"/>
    <w:rsid w:val="7D5DDF9C"/>
    <w:rsid w:val="7D8A3675"/>
    <w:rsid w:val="7D9CF5CC"/>
    <w:rsid w:val="7DF0AE4A"/>
    <w:rsid w:val="7EB07CE2"/>
    <w:rsid w:val="7EDE82F0"/>
    <w:rsid w:val="7EE75422"/>
    <w:rsid w:val="7EEDDC9A"/>
    <w:rsid w:val="7EEF287B"/>
    <w:rsid w:val="7F5DD3A7"/>
    <w:rsid w:val="7F6FCF39"/>
    <w:rsid w:val="7FCF8C3F"/>
    <w:rsid w:val="7FFF8263"/>
    <w:rsid w:val="977A5A9B"/>
    <w:rsid w:val="9BBBCF94"/>
    <w:rsid w:val="A5EE5B4D"/>
    <w:rsid w:val="A7F915F9"/>
    <w:rsid w:val="AEFF5189"/>
    <w:rsid w:val="AFBD7DFA"/>
    <w:rsid w:val="B2DD85F1"/>
    <w:rsid w:val="BBBD516B"/>
    <w:rsid w:val="BF7BB017"/>
    <w:rsid w:val="BFBD15B9"/>
    <w:rsid w:val="BFF7C38C"/>
    <w:rsid w:val="CF84C019"/>
    <w:rsid w:val="D3FF98A0"/>
    <w:rsid w:val="D5976A1A"/>
    <w:rsid w:val="D9F95B73"/>
    <w:rsid w:val="DB7F39AD"/>
    <w:rsid w:val="DDED2AAA"/>
    <w:rsid w:val="DF7C8089"/>
    <w:rsid w:val="DFFF7755"/>
    <w:rsid w:val="EA5F0CAE"/>
    <w:rsid w:val="EADE59C3"/>
    <w:rsid w:val="EB7D0A6C"/>
    <w:rsid w:val="EBEBB7A5"/>
    <w:rsid w:val="EEBD2414"/>
    <w:rsid w:val="EFFFC67A"/>
    <w:rsid w:val="F4EDFCFF"/>
    <w:rsid w:val="F63D95A6"/>
    <w:rsid w:val="F677CE7A"/>
    <w:rsid w:val="F69D1EE7"/>
    <w:rsid w:val="F77D9B2D"/>
    <w:rsid w:val="F7BF5752"/>
    <w:rsid w:val="F9E185C3"/>
    <w:rsid w:val="F9F78FE6"/>
    <w:rsid w:val="F9FD3110"/>
    <w:rsid w:val="FABD1429"/>
    <w:rsid w:val="FB7EDE0F"/>
    <w:rsid w:val="FBBF1C19"/>
    <w:rsid w:val="FBC98B7B"/>
    <w:rsid w:val="FBD6E580"/>
    <w:rsid w:val="FCEA473C"/>
    <w:rsid w:val="FDBFD22D"/>
    <w:rsid w:val="FDFFCB32"/>
    <w:rsid w:val="FEEE5288"/>
    <w:rsid w:val="FEEF996C"/>
    <w:rsid w:val="FEF587B0"/>
    <w:rsid w:val="FEF7A729"/>
    <w:rsid w:val="FEFB1650"/>
    <w:rsid w:val="FF5F53C4"/>
    <w:rsid w:val="FFA69CC1"/>
    <w:rsid w:val="FFAE8D0F"/>
    <w:rsid w:val="FFDB803B"/>
    <w:rsid w:val="FFDBB211"/>
    <w:rsid w:val="FFE77268"/>
    <w:rsid w:val="FFEA9478"/>
    <w:rsid w:val="FFF54FB4"/>
    <w:rsid w:val="FFF9E7EE"/>
    <w:rsid w:val="FF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styleId="10">
    <w:name w:val="Emphasis"/>
    <w:basedOn w:val="8"/>
    <w:qFormat/>
    <w:uiPriority w:val="20"/>
    <w:rPr>
      <w:color w:val="F7313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标准文件_二级条标题"/>
    <w:next w:val="1"/>
    <w:qFormat/>
    <w:uiPriority w:val="0"/>
    <w:pPr>
      <w:widowControl w:val="0"/>
      <w:numPr>
        <w:ilvl w:val="3"/>
        <w:numId w:val="1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标准文件_四级条标题"/>
    <w:next w:val="1"/>
    <w:qFormat/>
    <w:uiPriority w:val="0"/>
    <w:pPr>
      <w:widowControl w:val="0"/>
      <w:numPr>
        <w:ilvl w:val="5"/>
        <w:numId w:val="1"/>
      </w:numPr>
      <w:spacing w:beforeLines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标准文件_五级条标题"/>
    <w:next w:val="1"/>
    <w:qFormat/>
    <w:uiPriority w:val="0"/>
    <w:pPr>
      <w:widowControl w:val="0"/>
      <w:numPr>
        <w:ilvl w:val="6"/>
        <w:numId w:val="1"/>
      </w:numPr>
      <w:spacing w:beforeLines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标准文件_章标题"/>
    <w:next w:val="1"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">
    <w:name w:val="标准文件_一级条标题"/>
    <w:basedOn w:val="15"/>
    <w:next w:val="1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7">
    <w:name w:val="前言标题"/>
    <w:next w:val="1"/>
    <w:qFormat/>
    <w:uiPriority w:val="0"/>
    <w:pPr>
      <w:numPr>
        <w:ilvl w:val="0"/>
        <w:numId w:val="1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18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20">
    <w:name w:val="标题 3 字符"/>
    <w:basedOn w:val="8"/>
    <w:link w:val="4"/>
    <w:qFormat/>
    <w:uiPriority w:val="9"/>
    <w:rPr>
      <w:b/>
      <w:bCs/>
      <w:sz w:val="32"/>
      <w:szCs w:val="32"/>
    </w:rPr>
  </w:style>
  <w:style w:type="character" w:customStyle="1" w:styleId="21">
    <w:name w:val="content-right_8zs40"/>
    <w:basedOn w:val="8"/>
    <w:qFormat/>
    <w:uiPriority w:val="0"/>
  </w:style>
  <w:style w:type="character" w:customStyle="1" w:styleId="22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bjh-p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283</Words>
  <Characters>1616</Characters>
  <Lines>13</Lines>
  <Paragraphs>3</Paragraphs>
  <TotalTime>6</TotalTime>
  <ScaleCrop>false</ScaleCrop>
  <LinksUpToDate>false</LinksUpToDate>
  <CharactersWithSpaces>1896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2023-05-08T10:25:00Z</dcterms:created>
  <dc:creator>郑鹰</dc:creator>
  <cp:lastModifiedBy> 祺</cp:lastModifiedBy>
  <cp:lastPrinted>2023-10-19T01:25:00Z</cp:lastPrinted>
  <dcterms:modified xsi:type="dcterms:W3CDTF">2023-10-18T04:12:58Z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E514E6A6AAD7463280A22C5A9D4E6F01_13</vt:lpwstr>
  </property>
</Properties>
</file>