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pStyle w:val="6"/>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华文中宋" w:eastAsia="方正小标宋简体" w:cs="宋体"/>
          <w:sz w:val="36"/>
          <w:szCs w:val="36"/>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华文中宋" w:eastAsia="方正小标宋简体" w:cs="宋体"/>
          <w:color w:val="000000" w:themeColor="text1"/>
          <w:sz w:val="44"/>
          <w:szCs w:val="44"/>
          <w14:textFill>
            <w14:solidFill>
              <w14:schemeClr w14:val="tx1"/>
            </w14:solidFill>
          </w14:textFill>
        </w:rPr>
      </w:pPr>
      <w:r>
        <w:rPr>
          <w:rFonts w:hint="eastAsia" w:ascii="方正小标宋简体" w:hAnsi="华文中宋" w:eastAsia="方正小标宋简体" w:cs="宋体"/>
          <w:color w:val="000000" w:themeColor="text1"/>
          <w:sz w:val="44"/>
          <w:szCs w:val="44"/>
          <w:lang w:val="en-US" w:eastAsia="zh-CN"/>
          <w14:textFill>
            <w14:solidFill>
              <w14:schemeClr w14:val="tx1"/>
            </w14:solidFill>
          </w14:textFill>
        </w:rPr>
        <w:t>2024年</w:t>
      </w:r>
      <w:r>
        <w:rPr>
          <w:rFonts w:hint="eastAsia" w:ascii="方正小标宋简体" w:hAnsi="华文中宋" w:eastAsia="方正小标宋简体" w:cs="宋体"/>
          <w:color w:val="000000" w:themeColor="text1"/>
          <w:sz w:val="44"/>
          <w:szCs w:val="44"/>
          <w14:textFill>
            <w14:solidFill>
              <w14:schemeClr w14:val="tx1"/>
            </w14:solidFill>
          </w14:textFill>
        </w:rPr>
        <w:t>北京中医药文化旅游示范基地</w:t>
      </w:r>
    </w:p>
    <w:p>
      <w:pPr>
        <w:pStyle w:val="6"/>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华文中宋" w:eastAsia="方正小标宋简体" w:cs="宋体"/>
          <w:color w:val="000000" w:themeColor="text1"/>
          <w:sz w:val="44"/>
          <w:szCs w:val="44"/>
          <w14:textFill>
            <w14:solidFill>
              <w14:schemeClr w14:val="tx1"/>
            </w14:solidFill>
          </w14:textFill>
        </w:rPr>
      </w:pPr>
      <w:r>
        <w:rPr>
          <w:rFonts w:hint="eastAsia" w:ascii="方正小标宋简体" w:hAnsi="华文中宋" w:eastAsia="方正小标宋简体" w:cs="宋体"/>
          <w:color w:val="000000" w:themeColor="text1"/>
          <w:sz w:val="44"/>
          <w:szCs w:val="44"/>
          <w:lang w:eastAsia="zh-CN"/>
          <w14:textFill>
            <w14:solidFill>
              <w14:schemeClr w14:val="tx1"/>
            </w14:solidFill>
          </w14:textFill>
        </w:rPr>
        <w:t>评定</w:t>
      </w:r>
      <w:r>
        <w:rPr>
          <w:rFonts w:hint="eastAsia" w:ascii="方正小标宋简体" w:hAnsi="华文中宋" w:eastAsia="方正小标宋简体" w:cs="宋体"/>
          <w:color w:val="000000" w:themeColor="text1"/>
          <w:sz w:val="44"/>
          <w:szCs w:val="44"/>
          <w14:textFill>
            <w14:solidFill>
              <w14:schemeClr w14:val="tx1"/>
            </w14:solidFill>
          </w14:textFill>
        </w:rPr>
        <w:t>工作方案</w:t>
      </w:r>
    </w:p>
    <w:p>
      <w:pPr>
        <w:pStyle w:val="6"/>
        <w:keepNext w:val="0"/>
        <w:keepLines w:val="0"/>
        <w:pageBreakBefore w:val="0"/>
        <w:widowControl w:val="0"/>
        <w:kinsoku/>
        <w:wordWrap/>
        <w:overflowPunct/>
        <w:topLinePunct w:val="0"/>
        <w:autoSpaceDE/>
        <w:autoSpaceDN/>
        <w:bidi w:val="0"/>
        <w:spacing w:line="560" w:lineRule="exact"/>
        <w:jc w:val="center"/>
        <w:textAlignment w:val="auto"/>
        <w:rPr>
          <w:rFonts w:hint="eastAsia" w:ascii="华文中宋" w:hAnsi="华文中宋" w:eastAsia="华文中宋" w:cs="宋体"/>
          <w:b/>
          <w:color w:val="000000" w:themeColor="text1"/>
          <w:sz w:val="32"/>
          <w:szCs w:val="32"/>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line="560" w:lineRule="exact"/>
        <w:ind w:right="0" w:rightChars="0" w:firstLine="608"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为深入贯彻落实《中医药发展战略规划纲要</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2016—2030年</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》《关于促进中医药传承创新发展的实施方案》《北京市加快医药健康协同创新行动计划（2024—2026年）》文件精神及《北京中医药发展“十四五”规划》工作任务，北京市</w:t>
      </w:r>
      <w:r>
        <w:rPr>
          <w:rFonts w:hint="eastAsia" w:ascii="仿宋_GB2312" w:hAnsi="宋体" w:eastAsia="仿宋_GB2312" w:cs="宋体"/>
          <w:sz w:val="32"/>
          <w:szCs w:val="32"/>
          <w:lang w:eastAsia="zh-CN"/>
        </w:rPr>
        <w:t>文化和旅游局</w:t>
      </w:r>
      <w:r>
        <w:rPr>
          <w:rFonts w:hint="eastAsia" w:ascii="仿宋_GB2312" w:hAnsi="宋体" w:eastAsia="仿宋_GB2312" w:cs="宋体"/>
          <w:sz w:val="32"/>
          <w:szCs w:val="32"/>
        </w:rPr>
        <w:t>、北京市</w:t>
      </w:r>
      <w:r>
        <w:rPr>
          <w:rFonts w:hint="eastAsia" w:ascii="仿宋_GB2312" w:hAnsi="宋体" w:eastAsia="仿宋_GB2312" w:cs="宋体"/>
          <w:sz w:val="32"/>
          <w:szCs w:val="32"/>
          <w:lang w:eastAsia="zh-CN"/>
        </w:rPr>
        <w:t>中医药</w:t>
      </w:r>
      <w:r>
        <w:rPr>
          <w:rFonts w:hint="eastAsia" w:ascii="仿宋_GB2312" w:hAnsi="宋体" w:eastAsia="仿宋_GB2312" w:cs="宋体"/>
          <w:sz w:val="32"/>
          <w:szCs w:val="32"/>
          <w:lang w:val="en-US" w:eastAsia="zh-CN"/>
        </w:rPr>
        <w:t>管理</w:t>
      </w:r>
      <w:r>
        <w:rPr>
          <w:rFonts w:hint="eastAsia" w:ascii="仿宋_GB2312" w:hAnsi="宋体" w:eastAsia="仿宋_GB2312" w:cs="宋体"/>
          <w:sz w:val="32"/>
          <w:szCs w:val="32"/>
          <w:lang w:eastAsia="zh-CN"/>
        </w:rPr>
        <w:t>局</w:t>
      </w:r>
      <w:r>
        <w:rPr>
          <w:rFonts w:hint="eastAsia" w:ascii="仿宋_GB2312" w:hAnsi="宋体" w:eastAsia="仿宋_GB2312" w:cs="宋体"/>
          <w:sz w:val="32"/>
          <w:szCs w:val="32"/>
        </w:rPr>
        <w:t>联合开展北京市中医药文化旅游示范基地（以下简称“示范基地”）</w:t>
      </w:r>
      <w:r>
        <w:rPr>
          <w:rFonts w:hint="eastAsia" w:ascii="仿宋_GB2312" w:hAnsi="宋体" w:eastAsia="仿宋_GB2312" w:cs="宋体"/>
          <w:color w:val="000000" w:themeColor="text1"/>
          <w:sz w:val="32"/>
          <w:szCs w:val="32"/>
          <w:lang w:eastAsia="zh-CN"/>
          <w14:textFill>
            <w14:solidFill>
              <w14:schemeClr w14:val="tx1"/>
            </w14:solidFill>
          </w14:textFill>
        </w:rPr>
        <w:t>第六批评定</w:t>
      </w:r>
      <w:r>
        <w:rPr>
          <w:rFonts w:hint="eastAsia" w:ascii="仿宋_GB2312" w:hAnsi="宋体" w:eastAsia="仿宋_GB2312" w:cs="宋体"/>
          <w:sz w:val="32"/>
          <w:szCs w:val="32"/>
        </w:rPr>
        <w:t>工作，并制定工作方案如下。</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 w:firstLineChars="200"/>
        <w:textAlignment w:val="auto"/>
        <w:rPr>
          <w:rFonts w:hint="eastAsia" w:ascii="黑体" w:hAnsi="宋体" w:eastAsia="黑体" w:cs="宋体"/>
          <w:sz w:val="32"/>
          <w:szCs w:val="32"/>
        </w:rPr>
      </w:pPr>
      <w:r>
        <w:rPr>
          <w:rFonts w:hint="eastAsia" w:ascii="黑体" w:eastAsia="黑体"/>
          <w:sz w:val="32"/>
          <w:szCs w:val="32"/>
        </w:rPr>
        <w:t>一、工作意义</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通过</w:t>
      </w:r>
      <w:r>
        <w:rPr>
          <w:rFonts w:hint="eastAsia" w:ascii="仿宋_GB2312" w:hAnsi="宋体" w:eastAsia="仿宋_GB2312" w:cs="宋体"/>
          <w:sz w:val="32"/>
          <w:szCs w:val="32"/>
        </w:rPr>
        <w:t>开展“示范基地”</w:t>
      </w:r>
      <w:r>
        <w:rPr>
          <w:rFonts w:hint="eastAsia" w:ascii="仿宋_GB2312" w:hAnsi="宋体" w:eastAsia="仿宋_GB2312" w:cs="宋体"/>
          <w:sz w:val="32"/>
          <w:szCs w:val="32"/>
          <w:lang w:eastAsia="zh-CN"/>
        </w:rPr>
        <w:t>评定</w:t>
      </w:r>
      <w:r>
        <w:rPr>
          <w:rFonts w:hint="eastAsia" w:ascii="仿宋_GB2312" w:hAnsi="宋体" w:eastAsia="仿宋_GB2312" w:cs="宋体"/>
          <w:sz w:val="32"/>
          <w:szCs w:val="32"/>
        </w:rPr>
        <w:t>工作，充分</w:t>
      </w:r>
      <w:r>
        <w:rPr>
          <w:rFonts w:hint="eastAsia" w:ascii="仿宋_GB2312" w:hAnsi="宋体" w:eastAsia="仿宋_GB2312" w:cs="宋体"/>
          <w:sz w:val="32"/>
          <w:szCs w:val="32"/>
          <w:lang w:val="en-US" w:eastAsia="zh-CN"/>
        </w:rPr>
        <w:t>开发</w:t>
      </w:r>
      <w:r>
        <w:rPr>
          <w:rFonts w:hint="eastAsia" w:ascii="仿宋_GB2312" w:hAnsi="宋体" w:eastAsia="仿宋_GB2312" w:cs="宋体"/>
          <w:sz w:val="32"/>
          <w:szCs w:val="32"/>
        </w:rPr>
        <w:t>北京传统</w:t>
      </w:r>
      <w:r>
        <w:rPr>
          <w:rFonts w:ascii="仿宋_GB2312" w:hAnsi="宋体" w:eastAsia="仿宋_GB2312" w:cs="宋体"/>
          <w:sz w:val="32"/>
          <w:szCs w:val="32"/>
        </w:rPr>
        <w:t>中医</w:t>
      </w:r>
      <w:r>
        <w:rPr>
          <w:rFonts w:hint="eastAsia" w:ascii="仿宋_GB2312" w:hAnsi="宋体" w:eastAsia="仿宋_GB2312" w:cs="宋体"/>
          <w:sz w:val="32"/>
          <w:szCs w:val="32"/>
        </w:rPr>
        <w:t>药</w:t>
      </w:r>
      <w:r>
        <w:rPr>
          <w:rFonts w:ascii="仿宋_GB2312" w:hAnsi="宋体" w:eastAsia="仿宋_GB2312" w:cs="宋体"/>
          <w:sz w:val="32"/>
          <w:szCs w:val="32"/>
        </w:rPr>
        <w:t>文化</w:t>
      </w:r>
      <w:r>
        <w:rPr>
          <w:rFonts w:hint="eastAsia" w:ascii="仿宋_GB2312" w:hAnsi="宋体" w:eastAsia="仿宋_GB2312" w:cs="宋体"/>
          <w:sz w:val="32"/>
          <w:szCs w:val="32"/>
        </w:rPr>
        <w:t>资源</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促进</w:t>
      </w:r>
      <w:r>
        <w:rPr>
          <w:rFonts w:ascii="仿宋_GB2312" w:hAnsi="宋体" w:eastAsia="仿宋_GB2312" w:cs="宋体"/>
          <w:sz w:val="32"/>
          <w:szCs w:val="32"/>
        </w:rPr>
        <w:t>交流与合作</w:t>
      </w:r>
      <w:r>
        <w:rPr>
          <w:rFonts w:hint="eastAsia" w:ascii="仿宋_GB2312" w:hAnsi="宋体" w:eastAsia="仿宋_GB2312" w:cs="宋体"/>
          <w:sz w:val="32"/>
          <w:szCs w:val="32"/>
        </w:rPr>
        <w:t>，提高传播水平</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提升服务质量，</w:t>
      </w:r>
      <w:r>
        <w:rPr>
          <w:rFonts w:hint="eastAsia" w:ascii="仿宋_GB2312" w:hAnsi="宋体" w:eastAsia="仿宋_GB2312" w:cs="宋体"/>
          <w:sz w:val="32"/>
          <w:szCs w:val="32"/>
          <w:lang w:val="en-US" w:eastAsia="zh-CN"/>
        </w:rPr>
        <w:t>推动</w:t>
      </w:r>
      <w:r>
        <w:rPr>
          <w:rFonts w:hint="eastAsia" w:ascii="仿宋_GB2312" w:hAnsi="宋体" w:eastAsia="仿宋_GB2312" w:cs="宋体"/>
          <w:sz w:val="32"/>
          <w:szCs w:val="32"/>
        </w:rPr>
        <w:t>中医药文化</w:t>
      </w:r>
      <w:r>
        <w:rPr>
          <w:rFonts w:hint="eastAsia" w:ascii="仿宋_GB2312" w:hAnsi="宋体" w:eastAsia="仿宋_GB2312" w:cs="宋体"/>
          <w:sz w:val="32"/>
          <w:szCs w:val="32"/>
          <w:lang w:val="en-US" w:eastAsia="zh-CN"/>
        </w:rPr>
        <w:t>旅游高质量发展</w:t>
      </w:r>
      <w:r>
        <w:rPr>
          <w:rFonts w:ascii="仿宋_GB2312" w:hAnsi="宋体" w:eastAsia="仿宋_GB2312" w:cs="宋体"/>
          <w:sz w:val="32"/>
          <w:szCs w:val="32"/>
        </w:rPr>
        <w:t>。</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5"/>
        <w:textAlignment w:val="auto"/>
        <w:rPr>
          <w:rFonts w:hint="eastAsia" w:ascii="黑体" w:hAnsi="宋体" w:eastAsia="黑体" w:cs="宋体"/>
          <w:sz w:val="32"/>
          <w:szCs w:val="32"/>
        </w:rPr>
      </w:pPr>
      <w:r>
        <w:rPr>
          <w:rFonts w:hint="eastAsia" w:ascii="黑体" w:hAnsi="宋体" w:eastAsia="黑体" w:cs="宋体"/>
          <w:sz w:val="32"/>
          <w:szCs w:val="32"/>
        </w:rPr>
        <w:t>二、工作内容</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5"/>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w:t>
      </w:r>
      <w:r>
        <w:rPr>
          <w:rFonts w:hint="eastAsia" w:ascii="楷体_GB2312" w:hAnsi="楷体_GB2312" w:eastAsia="楷体_GB2312" w:cs="楷体_GB2312"/>
          <w:b/>
          <w:sz w:val="32"/>
          <w:szCs w:val="32"/>
          <w:lang w:eastAsia="zh-CN"/>
        </w:rPr>
        <w:t>示范基地基本条件</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示范基地</w:t>
      </w:r>
      <w:r>
        <w:rPr>
          <w:rFonts w:hint="eastAsia" w:ascii="仿宋_GB2312" w:hAnsi="宋体" w:eastAsia="仿宋_GB2312" w:cs="宋体"/>
          <w:sz w:val="32"/>
          <w:szCs w:val="32"/>
          <w:lang w:eastAsia="zh-CN"/>
        </w:rPr>
        <w:t>应</w:t>
      </w:r>
      <w:r>
        <w:rPr>
          <w:rFonts w:hint="eastAsia" w:ascii="仿宋_GB2312" w:hAnsi="宋体" w:eastAsia="仿宋_GB2312" w:cs="宋体"/>
          <w:sz w:val="32"/>
          <w:szCs w:val="32"/>
        </w:rPr>
        <w:t>依托中医药文化遗址、博物馆、公园、中草药种植园、中药工厂、医疗机构、养生保健机构等中医药文化内涵丰富的场所。</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5"/>
        <w:textAlignment w:val="auto"/>
        <w:rPr>
          <w:rFonts w:hint="eastAsia" w:ascii="仿宋_GB2312" w:hAnsi="宋体" w:eastAsia="仿宋_GB2312" w:cs="宋体"/>
          <w:sz w:val="32"/>
          <w:szCs w:val="32"/>
        </w:rPr>
      </w:pPr>
      <w:r>
        <w:rPr>
          <w:rFonts w:hint="eastAsia" w:ascii="仿宋_GB2312" w:hAnsi="宋体" w:eastAsia="仿宋_GB2312" w:cs="宋体"/>
          <w:sz w:val="32"/>
          <w:szCs w:val="32"/>
        </w:rPr>
        <w:t>示范基地</w:t>
      </w:r>
      <w:r>
        <w:rPr>
          <w:rFonts w:hint="eastAsia" w:ascii="仿宋_GB2312" w:hAnsi="宋体" w:eastAsia="仿宋_GB2312" w:cs="宋体"/>
          <w:sz w:val="32"/>
          <w:szCs w:val="32"/>
          <w:lang w:eastAsia="zh-CN"/>
        </w:rPr>
        <w:t>要选择</w:t>
      </w:r>
      <w:r>
        <w:rPr>
          <w:rFonts w:hint="eastAsia" w:ascii="仿宋_GB2312" w:hAnsi="宋体" w:eastAsia="仿宋_GB2312" w:cs="宋体"/>
          <w:sz w:val="32"/>
          <w:szCs w:val="32"/>
        </w:rPr>
        <w:t>中医药文化特点显著、文化内涵丰富、服务设施完善、示范辐射作用强的文化旅游场所，</w:t>
      </w:r>
      <w:r>
        <w:rPr>
          <w:rFonts w:hint="eastAsia" w:ascii="仿宋_GB2312" w:hAnsi="宋体" w:eastAsia="仿宋_GB2312" w:cs="宋体"/>
          <w:sz w:val="32"/>
          <w:szCs w:val="32"/>
          <w:lang w:eastAsia="zh-CN"/>
        </w:rPr>
        <w:t>是</w:t>
      </w:r>
      <w:r>
        <w:rPr>
          <w:rFonts w:hint="eastAsia" w:ascii="仿宋_GB2312" w:eastAsia="仿宋_GB2312"/>
          <w:sz w:val="32"/>
          <w:szCs w:val="32"/>
        </w:rPr>
        <w:t>旅游者接触中医药文化、了解中医药知识和体验中医药</w:t>
      </w:r>
      <w:r>
        <w:rPr>
          <w:rFonts w:hint="eastAsia" w:ascii="仿宋_GB2312" w:eastAsia="仿宋_GB2312"/>
          <w:sz w:val="32"/>
          <w:szCs w:val="32"/>
          <w:lang w:eastAsia="zh-CN"/>
        </w:rPr>
        <w:t>文化</w:t>
      </w:r>
      <w:r>
        <w:rPr>
          <w:rFonts w:hint="eastAsia" w:ascii="仿宋_GB2312" w:eastAsia="仿宋_GB2312"/>
          <w:sz w:val="32"/>
          <w:szCs w:val="32"/>
        </w:rPr>
        <w:t>的场所和窗口</w:t>
      </w:r>
      <w:r>
        <w:rPr>
          <w:rFonts w:hint="eastAsia" w:ascii="仿宋_GB2312" w:hAnsi="宋体" w:eastAsia="仿宋_GB2312" w:cs="宋体"/>
          <w:sz w:val="32"/>
          <w:szCs w:val="32"/>
        </w:rPr>
        <w:t>。</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5"/>
        <w:textAlignment w:val="auto"/>
        <w:rPr>
          <w:rFonts w:hint="eastAsia" w:ascii="楷体_GB2312" w:hAnsi="楷体_GB2312" w:eastAsia="楷体_GB2312" w:cs="楷体_GB2312"/>
          <w:b/>
          <w:sz w:val="32"/>
          <w:szCs w:val="32"/>
          <w:lang w:eastAsia="zh-CN"/>
        </w:rPr>
      </w:pPr>
      <w:r>
        <w:rPr>
          <w:rFonts w:hint="eastAsia" w:ascii="楷体_GB2312" w:hAnsi="楷体_GB2312" w:eastAsia="楷体_GB2312" w:cs="楷体_GB2312"/>
          <w:b/>
          <w:sz w:val="32"/>
          <w:szCs w:val="32"/>
          <w:lang w:eastAsia="zh-CN"/>
        </w:rPr>
        <w:t>（二）功能内涵</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示范基地可包含以下功能和内涵：</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5"/>
        <w:textAlignment w:val="auto"/>
        <w:rPr>
          <w:rFonts w:hint="eastAsia" w:ascii="仿宋_GB2312" w:hAnsi="宋体" w:eastAsia="仿宋_GB2312" w:cs="宋体"/>
          <w:sz w:val="32"/>
          <w:szCs w:val="32"/>
        </w:rPr>
      </w:pPr>
      <w:r>
        <w:rPr>
          <w:rFonts w:hint="eastAsia" w:ascii="仿宋_GB2312" w:hAnsi="宋体" w:eastAsia="仿宋_GB2312" w:cs="宋体"/>
          <w:sz w:val="32"/>
          <w:szCs w:val="32"/>
          <w:lang w:eastAsia="zh-CN"/>
        </w:rPr>
        <w:t>1.</w:t>
      </w:r>
      <w:r>
        <w:rPr>
          <w:rFonts w:hint="eastAsia" w:ascii="仿宋_GB2312" w:hAnsi="宋体" w:eastAsia="仿宋_GB2312" w:cs="宋体"/>
          <w:sz w:val="32"/>
          <w:szCs w:val="32"/>
        </w:rPr>
        <w:t>了解中医药文化</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5"/>
        <w:textAlignment w:val="auto"/>
        <w:rPr>
          <w:rFonts w:hint="eastAsia" w:ascii="仿宋_GB2312" w:hAnsi="宋体" w:eastAsia="仿宋_GB2312" w:cs="宋体"/>
          <w:sz w:val="32"/>
          <w:szCs w:val="32"/>
        </w:rPr>
      </w:pPr>
      <w:r>
        <w:rPr>
          <w:rFonts w:hint="eastAsia" w:ascii="仿宋_GB2312" w:hAnsi="宋体" w:eastAsia="仿宋_GB2312" w:cs="宋体"/>
          <w:sz w:val="32"/>
          <w:szCs w:val="32"/>
        </w:rPr>
        <w:t>通过丰富的中医药文物、古迹等</w:t>
      </w:r>
      <w:r>
        <w:rPr>
          <w:rFonts w:hint="eastAsia" w:ascii="仿宋_GB2312" w:hAnsi="宋体" w:eastAsia="仿宋_GB2312" w:cs="宋体"/>
          <w:sz w:val="32"/>
          <w:szCs w:val="32"/>
          <w:lang w:eastAsia="zh-CN"/>
        </w:rPr>
        <w:t>展示</w:t>
      </w:r>
      <w:r>
        <w:rPr>
          <w:rFonts w:hint="eastAsia" w:ascii="仿宋_GB2312" w:hAnsi="宋体" w:eastAsia="仿宋_GB2312" w:cs="宋体"/>
          <w:sz w:val="32"/>
          <w:szCs w:val="32"/>
        </w:rPr>
        <w:t>形式，让旅游者能够接触到数千年历史的传统中医药文化，了解到丰富、易学、实用的防病治病、养生保健的知识、方法和技术，知晓中医药的“天人合一”、与自然和谐、整体而个性化进行养生保健的理念和手段。</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5"/>
        <w:textAlignment w:val="auto"/>
        <w:rPr>
          <w:rFonts w:hint="eastAsia" w:ascii="仿宋_GB2312" w:hAnsi="宋体" w:eastAsia="仿宋_GB2312" w:cs="宋体"/>
          <w:sz w:val="32"/>
          <w:szCs w:val="32"/>
        </w:rPr>
      </w:pPr>
      <w:r>
        <w:rPr>
          <w:rFonts w:hint="eastAsia" w:ascii="仿宋_GB2312" w:hAnsi="宋体" w:eastAsia="仿宋_GB2312" w:cs="宋体"/>
          <w:sz w:val="32"/>
          <w:szCs w:val="32"/>
          <w:lang w:eastAsia="zh-CN"/>
        </w:rPr>
        <w:t>2.</w:t>
      </w:r>
      <w:r>
        <w:rPr>
          <w:rFonts w:hint="eastAsia" w:ascii="仿宋_GB2312" w:hAnsi="宋体" w:eastAsia="仿宋_GB2312" w:cs="宋体"/>
          <w:sz w:val="32"/>
          <w:szCs w:val="32"/>
        </w:rPr>
        <w:t>观赏中医药景观</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5"/>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中草药和中成药除具有药用价值外，还具有观赏价值，可以通过培植中草药种植园、开放中成药制作场所等</w:t>
      </w:r>
      <w:r>
        <w:rPr>
          <w:rFonts w:hint="eastAsia" w:ascii="仿宋_GB2312" w:hAnsi="宋体" w:eastAsia="仿宋_GB2312" w:cs="宋体"/>
          <w:sz w:val="32"/>
          <w:szCs w:val="32"/>
          <w:lang w:eastAsia="zh-CN"/>
        </w:rPr>
        <w:t>方式</w:t>
      </w:r>
      <w:r>
        <w:rPr>
          <w:rFonts w:hint="eastAsia" w:ascii="仿宋_GB2312" w:hAnsi="宋体" w:eastAsia="仿宋_GB2312" w:cs="宋体"/>
          <w:sz w:val="32"/>
          <w:szCs w:val="32"/>
        </w:rPr>
        <w:t>吸引游客。如可以在中医药工业企业或商业场所等参观中药饮片、中药汤剂、中成药、中药膏方等的传统</w:t>
      </w:r>
      <w:r>
        <w:rPr>
          <w:rFonts w:hint="eastAsia" w:ascii="仿宋_GB2312" w:hAnsi="宋体" w:eastAsia="仿宋_GB2312" w:cs="宋体"/>
          <w:sz w:val="32"/>
          <w:szCs w:val="32"/>
          <w:lang w:eastAsia="zh-CN"/>
        </w:rPr>
        <w:t>或</w:t>
      </w:r>
      <w:r>
        <w:rPr>
          <w:rFonts w:hint="eastAsia" w:ascii="仿宋_GB2312" w:hAnsi="宋体" w:eastAsia="仿宋_GB2312" w:cs="宋体"/>
          <w:sz w:val="32"/>
          <w:szCs w:val="32"/>
        </w:rPr>
        <w:t>现代制作过程。</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5"/>
        <w:textAlignment w:val="auto"/>
        <w:rPr>
          <w:rFonts w:hint="eastAsia" w:ascii="仿宋_GB2312" w:hAnsi="宋体" w:eastAsia="仿宋_GB2312" w:cs="宋体"/>
          <w:sz w:val="32"/>
          <w:szCs w:val="32"/>
        </w:rPr>
      </w:pPr>
      <w:r>
        <w:rPr>
          <w:rFonts w:hint="eastAsia" w:ascii="仿宋_GB2312" w:hAnsi="宋体" w:eastAsia="仿宋_GB2312" w:cs="宋体"/>
          <w:sz w:val="32"/>
          <w:szCs w:val="32"/>
          <w:lang w:eastAsia="zh-CN"/>
        </w:rPr>
        <w:t>3.</w:t>
      </w:r>
      <w:r>
        <w:rPr>
          <w:rFonts w:hint="eastAsia" w:ascii="仿宋_GB2312" w:hAnsi="宋体" w:eastAsia="仿宋_GB2312" w:cs="宋体"/>
          <w:sz w:val="32"/>
          <w:szCs w:val="32"/>
        </w:rPr>
        <w:t>参与中医药活动</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5"/>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可让旅游者参与中草药的采摘和使用，药膳的简单制作和品尝，药浴的调配和体验，并可适量带走其劳动成果。可结合中医药知识设计具有参与性的项目，如洗药浴、品药膳等。</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5"/>
        <w:textAlignment w:val="auto"/>
        <w:rPr>
          <w:rFonts w:hint="eastAsia" w:ascii="仿宋_GB2312" w:hAnsi="宋体" w:eastAsia="仿宋_GB2312" w:cs="宋体"/>
          <w:sz w:val="32"/>
          <w:szCs w:val="32"/>
        </w:rPr>
      </w:pPr>
      <w:r>
        <w:rPr>
          <w:rFonts w:hint="eastAsia" w:ascii="仿宋_GB2312" w:hAnsi="宋体" w:eastAsia="仿宋_GB2312" w:cs="宋体"/>
          <w:sz w:val="32"/>
          <w:szCs w:val="32"/>
          <w:lang w:eastAsia="zh-CN"/>
        </w:rPr>
        <w:t>4.</w:t>
      </w:r>
      <w:r>
        <w:rPr>
          <w:rFonts w:hint="eastAsia" w:ascii="仿宋_GB2312" w:hAnsi="宋体" w:eastAsia="仿宋_GB2312" w:cs="宋体"/>
          <w:sz w:val="32"/>
          <w:szCs w:val="32"/>
        </w:rPr>
        <w:t>体验中医医疗保健服务</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 xml:space="preserve">    选择中医医疗保健服务者按已有相关规定执行。</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5"/>
        <w:textAlignment w:val="auto"/>
        <w:rPr>
          <w:rFonts w:hint="eastAsia" w:ascii="楷体_GB2312" w:hAnsi="楷体_GB2312" w:eastAsia="楷体_GB2312" w:cs="楷体_GB2312"/>
          <w:b/>
          <w:sz w:val="32"/>
          <w:szCs w:val="32"/>
          <w:lang w:eastAsia="zh-CN"/>
        </w:rPr>
      </w:pPr>
      <w:r>
        <w:rPr>
          <w:rFonts w:hint="eastAsia" w:ascii="楷体_GB2312" w:hAnsi="楷体_GB2312" w:eastAsia="楷体_GB2312" w:cs="楷体_GB2312"/>
          <w:b/>
          <w:sz w:val="32"/>
          <w:szCs w:val="32"/>
          <w:lang w:eastAsia="zh-CN"/>
        </w:rPr>
        <w:t>（三）条件要求</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申报单位须符合下列条件要求：</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仿宋_GB2312" w:hAnsi="宋体" w:eastAsia="仿宋_GB2312" w:cs="宋体"/>
          <w:sz w:val="32"/>
          <w:szCs w:val="32"/>
          <w:lang w:eastAsia="zh-CN"/>
        </w:rPr>
        <w:t>1.</w:t>
      </w:r>
      <w:r>
        <w:rPr>
          <w:rFonts w:hint="eastAsia" w:ascii="仿宋_GB2312" w:hAnsi="宋体" w:eastAsia="仿宋_GB2312" w:cs="宋体"/>
          <w:sz w:val="32"/>
          <w:szCs w:val="32"/>
        </w:rPr>
        <w:t>申报单位应为法人机构，联合申报者法人单位数不得超过2个且应确定牵头单位。</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 w:firstLineChars="200"/>
        <w:textAlignment w:val="auto"/>
        <w:rPr>
          <w:rFonts w:ascii="仿宋_GB2312" w:hAnsi="宋体" w:eastAsia="仿宋_GB2312" w:cs="宋体"/>
          <w:sz w:val="32"/>
          <w:szCs w:val="32"/>
        </w:rPr>
      </w:pPr>
      <w:r>
        <w:rPr>
          <w:rFonts w:hint="eastAsia" w:ascii="仿宋_GB2312" w:hAnsi="宋体" w:eastAsia="仿宋_GB2312" w:cs="宋体"/>
          <w:sz w:val="32"/>
          <w:szCs w:val="32"/>
          <w:lang w:eastAsia="zh-CN"/>
        </w:rPr>
        <w:t>2.</w:t>
      </w:r>
      <w:r>
        <w:rPr>
          <w:rFonts w:hint="eastAsia" w:ascii="仿宋_GB2312" w:hAnsi="宋体" w:eastAsia="仿宋_GB2312" w:cs="宋体"/>
          <w:sz w:val="32"/>
          <w:szCs w:val="32"/>
        </w:rPr>
        <w:t>有一定规模或独特的中医药人文与自然景观，适宜开展中医药文化旅游活动。</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宋体" w:eastAsia="仿宋_GB2312" w:cs="宋体"/>
          <w:sz w:val="32"/>
          <w:szCs w:val="32"/>
        </w:rPr>
      </w:pPr>
      <w:r>
        <w:rPr>
          <w:rFonts w:hint="eastAsia" w:ascii="仿宋_GB2312" w:hAnsi="宋体" w:eastAsia="仿宋_GB2312" w:cs="宋体"/>
          <w:sz w:val="32"/>
          <w:szCs w:val="32"/>
        </w:rPr>
        <w:t>　　</w:t>
      </w:r>
      <w:r>
        <w:rPr>
          <w:rFonts w:hint="eastAsia" w:ascii="仿宋_GB2312" w:hAnsi="宋体" w:eastAsia="仿宋_GB2312" w:cs="宋体"/>
          <w:sz w:val="32"/>
          <w:szCs w:val="32"/>
          <w:lang w:eastAsia="zh-CN"/>
        </w:rPr>
        <w:t>3.</w:t>
      </w:r>
      <w:r>
        <w:rPr>
          <w:rFonts w:hint="eastAsia" w:ascii="仿宋_GB2312" w:hAnsi="宋体" w:eastAsia="仿宋_GB2312" w:cs="宋体"/>
          <w:sz w:val="32"/>
          <w:szCs w:val="32"/>
        </w:rPr>
        <w:t>中医药资源类型丰富，展示内容数量众多。</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仿宋_GB2312" w:hAnsi="宋体" w:eastAsia="仿宋_GB2312" w:cs="宋体"/>
          <w:sz w:val="32"/>
          <w:szCs w:val="32"/>
          <w:lang w:eastAsia="zh-CN"/>
        </w:rPr>
        <w:t>4.</w:t>
      </w:r>
      <w:r>
        <w:rPr>
          <w:rFonts w:hint="eastAsia" w:ascii="仿宋_GB2312" w:hAnsi="宋体" w:eastAsia="仿宋_GB2312" w:cs="宋体"/>
          <w:sz w:val="32"/>
          <w:szCs w:val="32"/>
        </w:rPr>
        <w:t>中医药文化内涵深厚，能产生较大影响力；在中医药文化传播和科学知识普及等方面具有</w:t>
      </w:r>
      <w:r>
        <w:rPr>
          <w:rFonts w:hint="eastAsia" w:ascii="仿宋_GB2312" w:hAnsi="宋体" w:eastAsia="仿宋_GB2312" w:cs="宋体"/>
          <w:sz w:val="32"/>
          <w:szCs w:val="32"/>
          <w:lang w:eastAsia="zh-CN"/>
        </w:rPr>
        <w:t>较丰富的经验</w:t>
      </w:r>
      <w:r>
        <w:rPr>
          <w:rFonts w:hint="eastAsia" w:ascii="仿宋_GB2312" w:hAnsi="宋体" w:eastAsia="仿宋_GB2312" w:cs="宋体"/>
          <w:sz w:val="32"/>
          <w:szCs w:val="32"/>
        </w:rPr>
        <w:t>；在观光游览和休闲度假方面具有较高的开发利用价值。</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5"/>
        <w:textAlignment w:val="auto"/>
        <w:rPr>
          <w:rFonts w:hint="eastAsia" w:ascii="仿宋_GB2312" w:hAnsi="宋体" w:eastAsia="仿宋_GB2312" w:cs="宋体"/>
          <w:sz w:val="32"/>
          <w:szCs w:val="32"/>
        </w:rPr>
      </w:pPr>
      <w:r>
        <w:rPr>
          <w:rFonts w:hint="eastAsia" w:ascii="仿宋_GB2312" w:hAnsi="宋体" w:eastAsia="仿宋_GB2312" w:cs="宋体"/>
          <w:sz w:val="32"/>
          <w:szCs w:val="32"/>
          <w:lang w:eastAsia="zh-CN"/>
        </w:rPr>
        <w:t>5.</w:t>
      </w:r>
      <w:r>
        <w:rPr>
          <w:rFonts w:hint="eastAsia" w:ascii="仿宋_GB2312" w:hAnsi="宋体" w:eastAsia="仿宋_GB2312" w:cs="宋体"/>
          <w:sz w:val="32"/>
          <w:szCs w:val="32"/>
          <w:lang w:val="en-US" w:eastAsia="zh-CN"/>
        </w:rPr>
        <w:t>2023</w:t>
      </w:r>
      <w:r>
        <w:rPr>
          <w:rFonts w:hint="eastAsia" w:ascii="仿宋_GB2312" w:hAnsi="宋体" w:eastAsia="仿宋_GB2312" w:cs="宋体"/>
          <w:sz w:val="32"/>
          <w:szCs w:val="32"/>
        </w:rPr>
        <w:t>年度接待游客或观众达5000人次以上。</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5"/>
        <w:textAlignment w:val="auto"/>
        <w:rPr>
          <w:rFonts w:hint="eastAsia" w:ascii="仿宋_GB2312" w:hAnsi="宋体" w:eastAsia="仿宋_GB2312" w:cs="宋体"/>
          <w:sz w:val="32"/>
          <w:szCs w:val="32"/>
        </w:rPr>
      </w:pPr>
      <w:r>
        <w:rPr>
          <w:rFonts w:hint="eastAsia" w:ascii="仿宋_GB2312" w:hAnsi="宋体" w:eastAsia="仿宋_GB2312" w:cs="宋体"/>
          <w:sz w:val="32"/>
          <w:szCs w:val="32"/>
          <w:lang w:eastAsia="zh-CN"/>
        </w:rPr>
        <w:t>6.</w:t>
      </w:r>
      <w:r>
        <w:rPr>
          <w:rFonts w:hint="eastAsia" w:ascii="仿宋_GB2312" w:hAnsi="宋体" w:eastAsia="仿宋_GB2312" w:cs="宋体"/>
          <w:sz w:val="32"/>
          <w:szCs w:val="32"/>
        </w:rPr>
        <w:t>交通便利，能够提供基础旅游服务设施。</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5"/>
        <w:textAlignment w:val="auto"/>
        <w:rPr>
          <w:rFonts w:hint="eastAsia" w:ascii="楷体_GB2312" w:hAnsi="楷体_GB2312" w:eastAsia="楷体_GB2312" w:cs="楷体_GB2312"/>
          <w:b/>
          <w:sz w:val="32"/>
          <w:szCs w:val="32"/>
          <w:lang w:eastAsia="zh-CN"/>
        </w:rPr>
      </w:pPr>
      <w:r>
        <w:rPr>
          <w:rFonts w:hint="eastAsia" w:ascii="楷体_GB2312" w:hAnsi="楷体_GB2312" w:eastAsia="楷体_GB2312" w:cs="楷体_GB2312"/>
          <w:b/>
          <w:sz w:val="32"/>
          <w:szCs w:val="32"/>
          <w:lang w:eastAsia="zh-CN"/>
        </w:rPr>
        <w:t>（四）</w:t>
      </w:r>
      <w:r>
        <w:rPr>
          <w:rFonts w:hint="eastAsia" w:ascii="楷体_GB2312" w:hAnsi="楷体_GB2312" w:eastAsia="楷体_GB2312" w:cs="楷体_GB2312"/>
          <w:b/>
          <w:sz w:val="32"/>
          <w:szCs w:val="32"/>
          <w:lang w:val="en-US" w:eastAsia="zh-CN"/>
        </w:rPr>
        <w:t>评定</w:t>
      </w:r>
      <w:r>
        <w:rPr>
          <w:rFonts w:hint="eastAsia" w:ascii="楷体_GB2312" w:hAnsi="楷体_GB2312" w:eastAsia="楷体_GB2312" w:cs="楷体_GB2312"/>
          <w:b/>
          <w:sz w:val="32"/>
          <w:szCs w:val="32"/>
          <w:lang w:eastAsia="zh-CN"/>
        </w:rPr>
        <w:t>申报程序</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5"/>
        <w:textAlignment w:val="auto"/>
        <w:rPr>
          <w:rFonts w:hint="eastAsia" w:ascii="仿宋_GB2312" w:hAnsi="宋体" w:eastAsia="仿宋_GB2312" w:cs="宋体"/>
          <w:sz w:val="32"/>
          <w:szCs w:val="32"/>
        </w:rPr>
      </w:pPr>
      <w:r>
        <w:rPr>
          <w:rFonts w:hint="eastAsia" w:ascii="仿宋_GB2312" w:hAnsi="宋体" w:eastAsia="仿宋_GB2312" w:cs="宋体"/>
          <w:sz w:val="32"/>
          <w:szCs w:val="32"/>
          <w:lang w:eastAsia="zh-CN"/>
        </w:rPr>
        <w:t>1.</w:t>
      </w:r>
      <w:r>
        <w:rPr>
          <w:rFonts w:hint="eastAsia" w:ascii="仿宋_GB2312" w:hAnsi="宋体" w:eastAsia="仿宋_GB2312" w:cs="宋体"/>
          <w:sz w:val="32"/>
          <w:szCs w:val="32"/>
        </w:rPr>
        <w:t>申报材料</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5"/>
        <w:textAlignment w:val="auto"/>
        <w:rPr>
          <w:rFonts w:ascii="仿宋_GB2312" w:hAnsi="宋体" w:eastAsia="仿宋_GB2312" w:cs="宋体"/>
          <w:sz w:val="32"/>
          <w:szCs w:val="32"/>
        </w:rPr>
      </w:pPr>
      <w:r>
        <w:rPr>
          <w:rFonts w:hint="eastAsia" w:ascii="仿宋_GB2312" w:hAnsi="宋体" w:eastAsia="仿宋_GB2312" w:cs="宋体"/>
          <w:sz w:val="32"/>
          <w:szCs w:val="32"/>
        </w:rPr>
        <w:t>（1）中医药文化旅游</w:t>
      </w:r>
      <w:r>
        <w:rPr>
          <w:rFonts w:hint="eastAsia" w:ascii="仿宋_GB2312" w:hAnsi="宋体" w:eastAsia="仿宋_GB2312" w:cs="宋体"/>
          <w:sz w:val="32"/>
          <w:szCs w:val="32"/>
          <w:lang w:eastAsia="zh-CN"/>
        </w:rPr>
        <w:t>发展情况</w:t>
      </w:r>
      <w:r>
        <w:rPr>
          <w:rFonts w:hint="eastAsia" w:ascii="仿宋_GB2312" w:hAnsi="宋体" w:eastAsia="仿宋_GB2312" w:cs="宋体"/>
          <w:sz w:val="32"/>
          <w:szCs w:val="32"/>
        </w:rPr>
        <w:t>；</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宋体" w:eastAsia="仿宋_GB2312" w:cs="宋体"/>
          <w:sz w:val="32"/>
          <w:szCs w:val="32"/>
        </w:rPr>
      </w:pPr>
      <w:r>
        <w:rPr>
          <w:rFonts w:hint="eastAsia" w:ascii="仿宋_GB2312" w:hAnsi="宋体" w:eastAsia="仿宋_GB2312" w:cs="宋体"/>
          <w:sz w:val="32"/>
          <w:szCs w:val="32"/>
        </w:rPr>
        <w:t>　　</w:t>
      </w:r>
      <w:r>
        <w:rPr>
          <w:rFonts w:hint="eastAsia" w:ascii="仿宋_GB2312" w:hAnsi="宋体" w:eastAsia="仿宋_GB2312" w:cs="宋体"/>
          <w:color w:val="000000" w:themeColor="text1"/>
          <w:sz w:val="32"/>
          <w:szCs w:val="32"/>
          <w14:textFill>
            <w14:solidFill>
              <w14:schemeClr w14:val="tx1"/>
            </w14:solidFill>
          </w14:textFill>
        </w:rPr>
        <w:t>（2）《北京市中医药文化旅游示范基地申报表》（</w:t>
      </w:r>
      <w:r>
        <w:rPr>
          <w:rFonts w:hint="eastAsia" w:ascii="仿宋_GB2312" w:hAnsi="宋体" w:eastAsia="仿宋_GB2312" w:cs="宋体"/>
          <w:color w:val="000000" w:themeColor="text1"/>
          <w:sz w:val="32"/>
          <w:szCs w:val="32"/>
          <w:lang w:eastAsia="zh-CN"/>
          <w14:textFill>
            <w14:solidFill>
              <w14:schemeClr w14:val="tx1"/>
            </w14:solidFill>
          </w14:textFill>
        </w:rPr>
        <w:t>附件</w:t>
      </w:r>
      <w:r>
        <w:rPr>
          <w:rFonts w:hint="eastAsia" w:ascii="仿宋_GB2312" w:hAnsi="宋体" w:eastAsia="仿宋_GB2312" w:cs="宋体"/>
          <w:color w:val="000000" w:themeColor="text1"/>
          <w:sz w:val="32"/>
          <w:szCs w:val="32"/>
          <w:lang w:val="en-US" w:eastAsia="zh-CN"/>
          <w14:textFill>
            <w14:solidFill>
              <w14:schemeClr w14:val="tx1"/>
            </w14:solidFill>
          </w14:textFill>
        </w:rPr>
        <w:t>2</w:t>
      </w:r>
      <w:r>
        <w:rPr>
          <w:rFonts w:hint="eastAsia" w:ascii="仿宋_GB2312" w:hAnsi="宋体" w:eastAsia="仿宋_GB2312" w:cs="宋体"/>
          <w:sz w:val="32"/>
          <w:szCs w:val="32"/>
        </w:rPr>
        <w:t>）；</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（3）营业执照、医疗机构执业许可证、组织机构代码证复印件；</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　　（4）相关中医药专业人员资格证复印件；</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7"/>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rPr>
        <w:t>（5）环保、科技成果、重要获奖等方面的证明材料复印件</w:t>
      </w:r>
      <w:r>
        <w:rPr>
          <w:rFonts w:hint="eastAsia" w:ascii="仿宋_GB2312" w:hAnsi="宋体" w:eastAsia="仿宋_GB2312" w:cs="宋体"/>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7"/>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6）申报承诺书（附件3）</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7"/>
        <w:textAlignment w:val="auto"/>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（7）根据《北京中医药文化旅游旅游示范基地评分表》进行自评（附件6）</w:t>
      </w:r>
    </w:p>
    <w:p>
      <w:pPr>
        <w:pStyle w:val="6"/>
        <w:keepNext w:val="0"/>
        <w:keepLines w:val="0"/>
        <w:pageBreakBefore w:val="0"/>
        <w:widowControl w:val="0"/>
        <w:kinsoku/>
        <w:wordWrap/>
        <w:overflowPunct/>
        <w:topLinePunct w:val="0"/>
        <w:autoSpaceDE/>
        <w:autoSpaceDN/>
        <w:bidi w:val="0"/>
        <w:adjustRightInd/>
        <w:snapToGrid/>
        <w:spacing w:line="560" w:lineRule="exact"/>
        <w:ind w:right="0" w:rightChars="0" w:firstLine="608"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lang w:eastAsia="zh-CN"/>
        </w:rPr>
        <w:t>2.申报流程</w:t>
      </w:r>
    </w:p>
    <w:p>
      <w:pPr>
        <w:pStyle w:val="6"/>
        <w:keepNext w:val="0"/>
        <w:keepLines w:val="0"/>
        <w:pageBreakBefore w:val="0"/>
        <w:widowControl w:val="0"/>
        <w:kinsoku/>
        <w:wordWrap/>
        <w:overflowPunct/>
        <w:topLinePunct w:val="0"/>
        <w:autoSpaceDE/>
        <w:autoSpaceDN/>
        <w:bidi w:val="0"/>
        <w:adjustRightInd/>
        <w:snapToGrid/>
        <w:spacing w:line="560" w:lineRule="exact"/>
        <w:ind w:right="0" w:rightChars="0" w:firstLine="608" w:firstLineChars="200"/>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rPr>
        <w:t>　　</w:t>
      </w:r>
    </w:p>
    <w:p>
      <w:pPr>
        <w:pStyle w:val="6"/>
        <w:keepNext w:val="0"/>
        <w:keepLines w:val="0"/>
        <w:pageBreakBefore w:val="0"/>
        <w:widowControl w:val="0"/>
        <w:kinsoku/>
        <w:wordWrap/>
        <w:overflowPunct/>
        <w:topLinePunct w:val="0"/>
        <w:autoSpaceDE/>
        <w:autoSpaceDN/>
        <w:bidi w:val="0"/>
        <w:adjustRightInd/>
        <w:snapToGrid/>
        <w:spacing w:line="560" w:lineRule="exact"/>
        <w:ind w:right="0" w:rightChars="0" w:firstLine="608" w:firstLineChars="200"/>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（1）各单位申报。申报单位根据《北京中医药文化旅游示范基地评定工作方案》（附件1），按要求提交申报资料，报送至《通知》里指定地点。</w:t>
      </w:r>
    </w:p>
    <w:p>
      <w:pPr>
        <w:pStyle w:val="6"/>
        <w:keepNext w:val="0"/>
        <w:keepLines w:val="0"/>
        <w:pageBreakBefore w:val="0"/>
        <w:widowControl w:val="0"/>
        <w:kinsoku/>
        <w:wordWrap/>
        <w:overflowPunct/>
        <w:topLinePunct w:val="0"/>
        <w:autoSpaceDE/>
        <w:autoSpaceDN/>
        <w:bidi w:val="0"/>
        <w:adjustRightInd/>
        <w:snapToGrid/>
        <w:spacing w:line="560" w:lineRule="exact"/>
        <w:ind w:right="0" w:rightChars="0" w:firstLine="608"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val="en-US" w:eastAsia="zh-CN"/>
        </w:rPr>
        <w:t>（2）开展评定</w:t>
      </w:r>
      <w:r>
        <w:rPr>
          <w:rFonts w:hint="default" w:ascii="仿宋_GB2312" w:hAnsi="宋体" w:eastAsia="仿宋_GB2312" w:cs="宋体"/>
          <w:sz w:val="32"/>
          <w:szCs w:val="32"/>
          <w:lang w:val="en-US" w:eastAsia="zh-CN"/>
        </w:rPr>
        <w:t>。</w:t>
      </w:r>
      <w:r>
        <w:rPr>
          <w:rFonts w:hint="eastAsia" w:ascii="仿宋_GB2312" w:hAnsi="宋体" w:eastAsia="仿宋_GB2312" w:cs="宋体"/>
          <w:sz w:val="32"/>
          <w:szCs w:val="32"/>
          <w:lang w:eastAsia="zh-CN"/>
        </w:rPr>
        <w:t>北京市文化和旅游局会同北京市中医药管理局</w:t>
      </w:r>
      <w:r>
        <w:rPr>
          <w:rFonts w:hint="eastAsia" w:ascii="仿宋_GB2312" w:hAnsi="宋体" w:eastAsia="仿宋_GB2312" w:cs="宋体"/>
          <w:sz w:val="32"/>
          <w:szCs w:val="32"/>
        </w:rPr>
        <w:t>对</w:t>
      </w:r>
      <w:r>
        <w:rPr>
          <w:rFonts w:hint="eastAsia" w:ascii="仿宋_GB2312" w:hAnsi="宋体" w:eastAsia="仿宋_GB2312" w:cs="宋体"/>
          <w:sz w:val="32"/>
          <w:szCs w:val="32"/>
          <w:lang w:val="en-US" w:eastAsia="zh-CN"/>
        </w:rPr>
        <w:t>申请单位的</w:t>
      </w:r>
      <w:r>
        <w:rPr>
          <w:rFonts w:hint="eastAsia" w:ascii="仿宋_GB2312" w:hAnsi="宋体" w:eastAsia="仿宋_GB2312" w:cs="宋体"/>
          <w:sz w:val="32"/>
          <w:szCs w:val="32"/>
        </w:rPr>
        <w:t>申报材料进行审核，并组织相关专家对各申报单位进行综合考察，形成最终</w:t>
      </w:r>
      <w:r>
        <w:rPr>
          <w:rFonts w:hint="eastAsia" w:ascii="仿宋_GB2312" w:hAnsi="宋体" w:eastAsia="仿宋_GB2312" w:cs="宋体"/>
          <w:sz w:val="32"/>
          <w:szCs w:val="32"/>
          <w:lang w:eastAsia="zh-CN"/>
        </w:rPr>
        <w:t>评定</w:t>
      </w:r>
      <w:r>
        <w:rPr>
          <w:rFonts w:hint="eastAsia" w:ascii="仿宋_GB2312" w:hAnsi="宋体" w:eastAsia="仿宋_GB2312" w:cs="宋体"/>
          <w:sz w:val="32"/>
          <w:szCs w:val="32"/>
        </w:rPr>
        <w:t>意见</w:t>
      </w:r>
      <w:r>
        <w:rPr>
          <w:rFonts w:hint="eastAsia" w:ascii="仿宋_GB2312" w:hAnsi="宋体" w:eastAsia="仿宋_GB2312" w:cs="宋体"/>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line="560" w:lineRule="exact"/>
        <w:ind w:right="0" w:rightChars="0" w:firstLine="608" w:firstLineChars="200"/>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4）颁发牌匾。</w:t>
      </w:r>
      <w:r>
        <w:rPr>
          <w:rFonts w:hint="eastAsia" w:ascii="仿宋_GB2312" w:hAnsi="宋体" w:eastAsia="仿宋_GB2312" w:cs="宋体"/>
          <w:sz w:val="32"/>
          <w:szCs w:val="32"/>
        </w:rPr>
        <w:t>被评定为“北京中医药文化旅游示范基地”的单位，由北京市</w:t>
      </w:r>
      <w:r>
        <w:rPr>
          <w:rFonts w:hint="eastAsia" w:ascii="仿宋_GB2312" w:hAnsi="宋体" w:eastAsia="仿宋_GB2312" w:cs="宋体"/>
          <w:sz w:val="32"/>
          <w:szCs w:val="32"/>
          <w:lang w:eastAsia="zh-CN"/>
        </w:rPr>
        <w:t>文化和旅游局、北京市中医药管理局联合</w:t>
      </w:r>
      <w:r>
        <w:rPr>
          <w:rFonts w:hint="eastAsia" w:ascii="仿宋_GB2312" w:hAnsi="宋体" w:eastAsia="仿宋_GB2312" w:cs="宋体"/>
          <w:sz w:val="32"/>
          <w:szCs w:val="32"/>
        </w:rPr>
        <w:t>颁发“北京中医药文化旅游示范基地”牌匾。</w:t>
      </w:r>
    </w:p>
    <w:p>
      <w:pPr>
        <w:pStyle w:val="6"/>
        <w:keepNext w:val="0"/>
        <w:keepLines w:val="0"/>
        <w:pageBreakBefore w:val="0"/>
        <w:widowControl w:val="0"/>
        <w:kinsoku/>
        <w:wordWrap/>
        <w:overflowPunct/>
        <w:topLinePunct w:val="0"/>
        <w:autoSpaceDE/>
        <w:autoSpaceDN/>
        <w:bidi w:val="0"/>
        <w:adjustRightInd/>
        <w:snapToGrid/>
        <w:spacing w:line="560" w:lineRule="exact"/>
        <w:ind w:right="0" w:rightChars="0" w:firstLine="608" w:firstLineChars="200"/>
        <w:textAlignment w:val="auto"/>
        <w:rPr>
          <w:rFonts w:ascii="仿宋_GB2312" w:hAnsi="宋体" w:eastAsia="仿宋_GB2312" w:cs="宋体"/>
          <w:b/>
          <w:sz w:val="32"/>
          <w:szCs w:val="32"/>
        </w:rPr>
      </w:pPr>
      <w:r>
        <w:rPr>
          <w:rFonts w:hint="eastAsia" w:ascii="仿宋_GB2312" w:hAnsi="宋体" w:eastAsia="仿宋_GB2312" w:cs="宋体"/>
          <w:b/>
          <w:sz w:val="32"/>
          <w:szCs w:val="32"/>
        </w:rPr>
        <w:t>（五）监督管理</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宋体" w:eastAsia="仿宋_GB2312" w:cs="宋体"/>
          <w:sz w:val="32"/>
          <w:szCs w:val="32"/>
        </w:rPr>
      </w:pPr>
      <w:r>
        <w:rPr>
          <w:rFonts w:hint="eastAsia" w:ascii="仿宋_GB2312" w:hAnsi="宋体" w:eastAsia="仿宋_GB2312" w:cs="宋体"/>
          <w:sz w:val="32"/>
          <w:szCs w:val="32"/>
        </w:rPr>
        <w:t xml:space="preserve">    </w:t>
      </w:r>
      <w:r>
        <w:rPr>
          <w:rFonts w:hint="eastAsia" w:ascii="仿宋_GB2312" w:hAnsi="宋体" w:eastAsia="仿宋_GB2312" w:cs="宋体"/>
          <w:sz w:val="32"/>
          <w:szCs w:val="32"/>
          <w:lang w:eastAsia="zh-CN"/>
        </w:rPr>
        <w:t>1.</w:t>
      </w:r>
      <w:r>
        <w:rPr>
          <w:rFonts w:hint="eastAsia" w:ascii="仿宋_GB2312" w:hAnsi="宋体" w:eastAsia="仿宋_GB2312" w:cs="宋体"/>
          <w:sz w:val="32"/>
          <w:szCs w:val="32"/>
        </w:rPr>
        <w:t>加大支持与宣传力度。北京市</w:t>
      </w:r>
      <w:r>
        <w:rPr>
          <w:rFonts w:hint="eastAsia" w:ascii="仿宋_GB2312" w:hAnsi="宋体" w:eastAsia="仿宋_GB2312" w:cs="宋体"/>
          <w:sz w:val="32"/>
          <w:szCs w:val="32"/>
          <w:lang w:eastAsia="zh-CN"/>
        </w:rPr>
        <w:t>文化和旅游局</w:t>
      </w:r>
      <w:r>
        <w:rPr>
          <w:rFonts w:hint="eastAsia" w:ascii="仿宋_GB2312" w:hAnsi="宋体" w:eastAsia="仿宋_GB2312" w:cs="宋体"/>
          <w:sz w:val="32"/>
          <w:szCs w:val="32"/>
        </w:rPr>
        <w:t>将“北京市中医药文化旅游示范基地”纳入北京市旅游宣传计划，示范基地享有参加</w:t>
      </w:r>
      <w:r>
        <w:rPr>
          <w:rFonts w:hint="eastAsia" w:ascii="仿宋_GB2312" w:hAnsi="宋体" w:eastAsia="仿宋_GB2312" w:cs="宋体"/>
          <w:sz w:val="32"/>
          <w:szCs w:val="32"/>
          <w:lang w:val="en-US" w:eastAsia="zh-CN"/>
        </w:rPr>
        <w:t>北京国际文旅消费博览会</w:t>
      </w:r>
      <w:r>
        <w:rPr>
          <w:rFonts w:hint="eastAsia" w:ascii="仿宋_GB2312" w:hAnsi="宋体" w:eastAsia="仿宋_GB2312" w:cs="宋体"/>
          <w:sz w:val="32"/>
          <w:szCs w:val="32"/>
        </w:rPr>
        <w:t>等相关优惠扶持政策。同时充分利用各种媒体宣传示范基地，树立品牌，扩大影响。</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rPr>
          <w:rFonts w:hint="eastAsia" w:ascii="仿宋_GB2312" w:hAnsi="宋体" w:eastAsia="仿宋_GB2312" w:cs="宋体"/>
          <w:color w:val="auto"/>
          <w:sz w:val="32"/>
          <w:szCs w:val="32"/>
        </w:rPr>
      </w:pPr>
      <w:r>
        <w:rPr>
          <w:rFonts w:hint="eastAsia" w:ascii="仿宋_GB2312" w:hAnsi="宋体" w:eastAsia="仿宋_GB2312" w:cs="宋体"/>
          <w:color w:val="000000" w:themeColor="text1"/>
          <w:sz w:val="32"/>
          <w:szCs w:val="32"/>
          <w:lang w:eastAsia="zh-CN"/>
          <w14:textFill>
            <w14:solidFill>
              <w14:schemeClr w14:val="tx1"/>
            </w14:solidFill>
          </w14:textFill>
        </w:rPr>
        <w:t>2.</w:t>
      </w:r>
      <w:r>
        <w:rPr>
          <w:rFonts w:hint="eastAsia" w:ascii="仿宋_GB2312" w:hAnsi="宋体" w:eastAsia="仿宋_GB2312" w:cs="宋体"/>
          <w:color w:val="000000" w:themeColor="text1"/>
          <w:sz w:val="32"/>
          <w:szCs w:val="32"/>
          <w14:textFill>
            <w14:solidFill>
              <w14:schemeClr w14:val="tx1"/>
            </w14:solidFill>
          </w14:textFill>
        </w:rPr>
        <w:t>实行复核制度。示范基地每年向北京市</w:t>
      </w:r>
      <w:r>
        <w:rPr>
          <w:rFonts w:hint="eastAsia" w:ascii="仿宋_GB2312" w:hAnsi="宋体" w:eastAsia="仿宋_GB2312" w:cs="宋体"/>
          <w:color w:val="000000" w:themeColor="text1"/>
          <w:sz w:val="32"/>
          <w:szCs w:val="32"/>
          <w:lang w:eastAsia="zh-CN"/>
          <w14:textFill>
            <w14:solidFill>
              <w14:schemeClr w14:val="tx1"/>
            </w14:solidFill>
          </w14:textFill>
        </w:rPr>
        <w:t>文化和旅游局相关处室</w:t>
      </w:r>
      <w:r>
        <w:rPr>
          <w:rFonts w:hint="eastAsia" w:ascii="仿宋_GB2312" w:hAnsi="宋体" w:eastAsia="仿宋_GB2312" w:cs="宋体"/>
          <w:color w:val="000000" w:themeColor="text1"/>
          <w:sz w:val="32"/>
          <w:szCs w:val="32"/>
          <w14:textFill>
            <w14:solidFill>
              <w14:schemeClr w14:val="tx1"/>
            </w14:solidFill>
          </w14:textFill>
        </w:rPr>
        <w:t>报送上一年度总结材料，</w:t>
      </w:r>
      <w:r>
        <w:rPr>
          <w:rFonts w:hint="eastAsia" w:ascii="仿宋_GB2312" w:hAnsi="宋体" w:eastAsia="仿宋_GB2312" w:cs="宋体"/>
          <w:color w:val="000000" w:themeColor="text1"/>
          <w:sz w:val="32"/>
          <w:szCs w:val="32"/>
          <w:lang w:eastAsia="zh-CN"/>
          <w14:textFill>
            <w14:solidFill>
              <w14:schemeClr w14:val="tx1"/>
            </w14:solidFill>
          </w14:textFill>
        </w:rPr>
        <w:t>市文化和旅游局将根据实际工作情</w:t>
      </w:r>
      <w:bookmarkStart w:id="0" w:name="_GoBack"/>
      <w:r>
        <w:rPr>
          <w:rFonts w:hint="eastAsia" w:ascii="仿宋_GB2312" w:hAnsi="宋体" w:eastAsia="仿宋_GB2312" w:cs="宋体"/>
          <w:color w:val="auto"/>
          <w:sz w:val="32"/>
          <w:szCs w:val="32"/>
          <w:lang w:eastAsia="zh-CN"/>
        </w:rPr>
        <w:t>况不定期进行复核，</w:t>
      </w:r>
      <w:r>
        <w:rPr>
          <w:rFonts w:hint="eastAsia" w:ascii="仿宋_GB2312" w:hAnsi="宋体" w:eastAsia="仿宋_GB2312" w:cs="宋体"/>
          <w:color w:val="auto"/>
          <w:sz w:val="32"/>
          <w:szCs w:val="32"/>
        </w:rPr>
        <w:t>经复核达不到要求</w:t>
      </w:r>
      <w:r>
        <w:rPr>
          <w:rFonts w:hint="eastAsia" w:ascii="仿宋_GB2312" w:hAnsi="宋体" w:eastAsia="仿宋_GB2312" w:cs="宋体"/>
          <w:color w:val="auto"/>
          <w:sz w:val="32"/>
          <w:szCs w:val="32"/>
          <w:lang w:eastAsia="zh-CN"/>
        </w:rPr>
        <w:t>的</w:t>
      </w:r>
      <w:r>
        <w:rPr>
          <w:rFonts w:hint="eastAsia" w:ascii="仿宋_GB2312" w:hAnsi="宋体" w:eastAsia="仿宋_GB2312" w:cs="宋体"/>
          <w:color w:val="auto"/>
          <w:sz w:val="32"/>
          <w:szCs w:val="32"/>
        </w:rPr>
        <w:t>，将取消其示范基地资格，收回牌匾。</w:t>
      </w:r>
    </w:p>
    <w:bookmarkEnd w:id="0"/>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rPr>
          <w:rFonts w:ascii="仿宋_GB2312" w:hAnsi="宋体" w:eastAsia="仿宋_GB2312" w:cs="宋体"/>
          <w:sz w:val="32"/>
          <w:szCs w:val="32"/>
        </w:rPr>
      </w:pPr>
      <w:r>
        <w:rPr>
          <w:rFonts w:hint="eastAsia" w:ascii="仿宋_GB2312" w:hAnsi="宋体" w:eastAsia="仿宋_GB2312" w:cs="宋体"/>
          <w:sz w:val="32"/>
          <w:szCs w:val="32"/>
          <w:lang w:eastAsia="zh-CN"/>
        </w:rPr>
        <w:t>3.</w:t>
      </w:r>
      <w:r>
        <w:rPr>
          <w:rFonts w:hint="eastAsia" w:ascii="仿宋_GB2312" w:hAnsi="宋体" w:eastAsia="仿宋_GB2312" w:cs="宋体"/>
          <w:sz w:val="32"/>
          <w:szCs w:val="32"/>
        </w:rPr>
        <w:t>加强日常监督检查。各行政管理部门根据职责分工定期和不定期对示范基地开展督导、暗访等多种形式的监督检查。示范基地出现下列情况之一，可随时取消其示范基地资格，收回牌匾，并且三年内不得重新申请。</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宋体" w:eastAsia="仿宋_GB2312" w:cs="宋体"/>
          <w:sz w:val="32"/>
          <w:szCs w:val="32"/>
        </w:rPr>
      </w:pPr>
      <w:r>
        <w:rPr>
          <w:rFonts w:hint="eastAsia" w:ascii="仿宋_GB2312" w:hAnsi="宋体" w:eastAsia="仿宋_GB2312" w:cs="宋体"/>
          <w:sz w:val="32"/>
          <w:szCs w:val="32"/>
        </w:rPr>
        <w:t>　　（1）不遵守有关文物保护和自然</w:t>
      </w:r>
      <w:r>
        <w:rPr>
          <w:rFonts w:hint="eastAsia" w:ascii="仿宋_GB2312" w:hAnsi="宋体" w:eastAsia="仿宋_GB2312" w:cs="宋体"/>
          <w:sz w:val="32"/>
          <w:szCs w:val="32"/>
          <w:lang w:eastAsia="zh-CN"/>
        </w:rPr>
        <w:t>环境</w:t>
      </w:r>
      <w:r>
        <w:rPr>
          <w:rFonts w:hint="eastAsia" w:ascii="仿宋_GB2312" w:hAnsi="宋体" w:eastAsia="仿宋_GB2312" w:cs="宋体"/>
          <w:sz w:val="32"/>
          <w:szCs w:val="32"/>
        </w:rPr>
        <w:t>保护法律法规，造成中医药人文及自然景观损坏，造成重大影响；</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宋体" w:eastAsia="仿宋_GB2312" w:cs="宋体"/>
          <w:sz w:val="32"/>
          <w:szCs w:val="32"/>
        </w:rPr>
      </w:pPr>
      <w:r>
        <w:rPr>
          <w:rFonts w:hint="eastAsia" w:ascii="仿宋_GB2312" w:hAnsi="宋体" w:eastAsia="仿宋_GB2312" w:cs="宋体"/>
          <w:sz w:val="32"/>
          <w:szCs w:val="32"/>
        </w:rPr>
        <w:t>　　（2）发生重大旅游服务质量投诉事件；</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宋体" w:eastAsia="仿宋_GB2312" w:cs="宋体"/>
          <w:sz w:val="32"/>
          <w:szCs w:val="32"/>
        </w:rPr>
      </w:pPr>
      <w:r>
        <w:rPr>
          <w:rFonts w:hint="eastAsia" w:ascii="仿宋_GB2312" w:hAnsi="宋体" w:eastAsia="仿宋_GB2312" w:cs="宋体"/>
          <w:sz w:val="32"/>
          <w:szCs w:val="32"/>
        </w:rPr>
        <w:t>　　（3）违反有关规定，从事未经审批的中医药服务项目；</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5"/>
        <w:textAlignment w:val="auto"/>
        <w:rPr>
          <w:rFonts w:hint="eastAsia" w:ascii="仿宋_GB2312" w:hAnsi="宋体" w:eastAsia="仿宋_GB2312" w:cs="宋体"/>
          <w:sz w:val="32"/>
          <w:szCs w:val="32"/>
        </w:rPr>
      </w:pPr>
      <w:r>
        <w:rPr>
          <w:rFonts w:hint="eastAsia" w:ascii="仿宋_GB2312" w:hAnsi="宋体" w:eastAsia="仿宋_GB2312" w:cs="宋体"/>
          <w:sz w:val="32"/>
          <w:szCs w:val="32"/>
        </w:rPr>
        <w:t>（4）发生重大安全责任事故，造成游客生命、财产重大损失；</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宋体" w:eastAsia="仿宋_GB2312" w:cs="宋体"/>
          <w:sz w:val="32"/>
          <w:szCs w:val="32"/>
        </w:rPr>
      </w:pPr>
      <w:r>
        <w:rPr>
          <w:rFonts w:hint="eastAsia" w:ascii="仿宋_GB2312" w:hAnsi="宋体" w:eastAsia="仿宋_GB2312" w:cs="宋体"/>
          <w:sz w:val="32"/>
          <w:szCs w:val="32"/>
        </w:rPr>
        <w:t>　　（5）其他严重违反国家法律、法规和政策的行为。</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5"/>
        <w:textAlignment w:val="auto"/>
        <w:rPr>
          <w:rFonts w:hint="eastAsia" w:ascii="黑体" w:hAnsi="宋体" w:eastAsia="黑体" w:cs="宋体"/>
          <w:sz w:val="32"/>
          <w:szCs w:val="32"/>
        </w:rPr>
      </w:pPr>
      <w:r>
        <w:rPr>
          <w:rFonts w:hint="eastAsia" w:ascii="黑体" w:hAnsi="宋体" w:eastAsia="黑体" w:cs="宋体"/>
          <w:sz w:val="32"/>
          <w:szCs w:val="32"/>
        </w:rPr>
        <w:t>三、工作要求</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5"/>
        <w:textAlignment w:val="auto"/>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（一）加强组织领导</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为加强对北京市中医药文化旅游各项工作的领导，北京市</w:t>
      </w:r>
      <w:r>
        <w:rPr>
          <w:rFonts w:hint="eastAsia" w:ascii="仿宋_GB2312" w:hAnsi="宋体" w:eastAsia="仿宋_GB2312" w:cs="宋体"/>
          <w:color w:val="000000"/>
          <w:sz w:val="32"/>
          <w:szCs w:val="32"/>
          <w:lang w:eastAsia="zh-CN"/>
        </w:rPr>
        <w:t>文化和旅游局、北京市中医药管理局</w:t>
      </w:r>
      <w:r>
        <w:rPr>
          <w:rFonts w:hint="eastAsia" w:ascii="仿宋_GB2312" w:hAnsi="宋体" w:eastAsia="仿宋_GB2312" w:cs="宋体"/>
          <w:color w:val="000000"/>
          <w:sz w:val="32"/>
          <w:szCs w:val="32"/>
        </w:rPr>
        <w:t>联合成立北京市中医药文化旅游工作</w:t>
      </w:r>
      <w:r>
        <w:rPr>
          <w:rFonts w:hint="eastAsia" w:ascii="仿宋_GB2312" w:hAnsi="宋体" w:eastAsia="仿宋_GB2312" w:cs="宋体"/>
          <w:color w:val="000000"/>
          <w:sz w:val="32"/>
          <w:szCs w:val="32"/>
          <w:lang w:eastAsia="zh-CN"/>
        </w:rPr>
        <w:t>组</w:t>
      </w:r>
      <w:r>
        <w:rPr>
          <w:rFonts w:hint="eastAsia" w:ascii="仿宋_GB2312" w:hAnsi="宋体" w:eastAsia="仿宋_GB2312" w:cs="宋体"/>
          <w:color w:val="000000"/>
          <w:sz w:val="32"/>
          <w:szCs w:val="32"/>
        </w:rPr>
        <w:t>，并由相关领域专家等组成北京市中医药文化旅游示范基地</w:t>
      </w:r>
      <w:r>
        <w:rPr>
          <w:rFonts w:hint="eastAsia" w:ascii="仿宋_GB2312" w:hAnsi="宋体" w:eastAsia="仿宋_GB2312" w:cs="宋体"/>
          <w:color w:val="000000"/>
          <w:sz w:val="32"/>
          <w:szCs w:val="32"/>
          <w:lang w:eastAsia="zh-CN"/>
        </w:rPr>
        <w:t>评定</w:t>
      </w:r>
      <w:r>
        <w:rPr>
          <w:rFonts w:hint="eastAsia" w:ascii="仿宋_GB2312" w:hAnsi="宋体" w:eastAsia="仿宋_GB2312" w:cs="宋体"/>
          <w:color w:val="000000"/>
          <w:sz w:val="32"/>
          <w:szCs w:val="32"/>
          <w:lang w:val="en-US" w:eastAsia="zh-CN"/>
        </w:rPr>
        <w:t>和复核</w:t>
      </w:r>
      <w:r>
        <w:rPr>
          <w:rFonts w:hint="eastAsia" w:ascii="仿宋_GB2312" w:hAnsi="宋体" w:eastAsia="仿宋_GB2312" w:cs="宋体"/>
          <w:color w:val="000000"/>
          <w:sz w:val="32"/>
          <w:szCs w:val="32"/>
        </w:rPr>
        <w:t>专家组（以下简称“专家组”，名单另行确定）。</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5"/>
        <w:textAlignment w:val="auto"/>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（二）明确职责分工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北京市中医药文化旅游工作组负责示范基地</w:t>
      </w:r>
      <w:r>
        <w:rPr>
          <w:rFonts w:hint="eastAsia" w:ascii="仿宋_GB2312" w:hAnsi="宋体" w:eastAsia="仿宋_GB2312" w:cs="宋体"/>
          <w:sz w:val="32"/>
          <w:szCs w:val="32"/>
          <w:lang w:eastAsia="zh-CN"/>
        </w:rPr>
        <w:t>评定</w:t>
      </w:r>
      <w:r>
        <w:rPr>
          <w:rFonts w:hint="eastAsia" w:ascii="仿宋_GB2312" w:hAnsi="宋体" w:eastAsia="仿宋_GB2312" w:cs="宋体"/>
          <w:sz w:val="32"/>
          <w:szCs w:val="32"/>
          <w:lang w:val="en-US" w:eastAsia="zh-CN"/>
        </w:rPr>
        <w:t>和复核</w:t>
      </w:r>
      <w:r>
        <w:rPr>
          <w:rFonts w:hint="eastAsia" w:ascii="仿宋_GB2312" w:hAnsi="宋体" w:eastAsia="仿宋_GB2312" w:cs="宋体"/>
          <w:sz w:val="32"/>
          <w:szCs w:val="32"/>
        </w:rPr>
        <w:t>工作</w:t>
      </w:r>
      <w:r>
        <w:rPr>
          <w:rFonts w:hint="eastAsia" w:ascii="仿宋_GB2312" w:hAnsi="宋体" w:eastAsia="仿宋_GB2312" w:cs="宋体"/>
          <w:sz w:val="32"/>
          <w:szCs w:val="32"/>
          <w:lang w:eastAsia="zh-CN"/>
        </w:rPr>
        <w:t>，推动示</w:t>
      </w:r>
      <w:r>
        <w:rPr>
          <w:rFonts w:hint="eastAsia" w:ascii="仿宋_GB2312" w:hAnsi="宋体" w:eastAsia="仿宋_GB2312" w:cs="宋体"/>
          <w:sz w:val="32"/>
          <w:szCs w:val="32"/>
        </w:rPr>
        <w:t>范基地创建工作</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以及相关的</w:t>
      </w:r>
      <w:r>
        <w:rPr>
          <w:rFonts w:hint="eastAsia" w:ascii="仿宋_GB2312" w:hAnsi="宋体" w:eastAsia="仿宋_GB2312" w:cs="宋体"/>
          <w:sz w:val="32"/>
          <w:szCs w:val="32"/>
        </w:rPr>
        <w:t>日常组织、协调、管理和督导</w:t>
      </w:r>
      <w:r>
        <w:rPr>
          <w:rFonts w:hint="eastAsia" w:ascii="仿宋_GB2312" w:hAnsi="宋体" w:eastAsia="仿宋_GB2312" w:cs="宋体"/>
          <w:sz w:val="32"/>
          <w:szCs w:val="32"/>
          <w:lang w:val="en-US" w:eastAsia="zh-CN"/>
        </w:rPr>
        <w:t>工作</w:t>
      </w:r>
      <w:r>
        <w:rPr>
          <w:rFonts w:hint="eastAsia" w:ascii="仿宋_GB2312" w:hAnsi="宋体" w:eastAsia="仿宋_GB2312" w:cs="宋体"/>
          <w:sz w:val="32"/>
          <w:szCs w:val="32"/>
        </w:rPr>
        <w:t>。专家组负责</w:t>
      </w:r>
      <w:r>
        <w:rPr>
          <w:rFonts w:hint="eastAsia" w:ascii="仿宋_GB2312" w:hAnsi="宋体" w:eastAsia="仿宋_GB2312" w:cs="宋体"/>
          <w:sz w:val="32"/>
          <w:szCs w:val="32"/>
          <w:lang w:val="en-US" w:eastAsia="zh-CN"/>
        </w:rPr>
        <w:t>评定和复核</w:t>
      </w:r>
      <w:r>
        <w:rPr>
          <w:rFonts w:hint="eastAsia" w:ascii="仿宋_GB2312" w:hAnsi="宋体" w:eastAsia="仿宋_GB2312" w:cs="宋体"/>
          <w:sz w:val="32"/>
          <w:szCs w:val="32"/>
        </w:rPr>
        <w:t>各申报单位的中医药文化内涵和旅游服务基础设施</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指导各示范基地开展中医药文化内涵宣传和旅游服务设施建设等相关工作。各区</w:t>
      </w:r>
      <w:r>
        <w:rPr>
          <w:rFonts w:hint="eastAsia" w:ascii="仿宋_GB2312" w:hAnsi="宋体" w:eastAsia="仿宋_GB2312" w:cs="宋体"/>
          <w:sz w:val="32"/>
          <w:szCs w:val="32"/>
          <w:lang w:eastAsia="zh-CN"/>
        </w:rPr>
        <w:t>文化和旅游局、区</w:t>
      </w:r>
      <w:r>
        <w:rPr>
          <w:rFonts w:hint="eastAsia" w:ascii="仿宋_GB2312" w:hAnsi="宋体" w:eastAsia="仿宋_GB2312" w:cs="宋体"/>
          <w:sz w:val="32"/>
          <w:szCs w:val="32"/>
        </w:rPr>
        <w:t>卫生</w:t>
      </w:r>
      <w:r>
        <w:rPr>
          <w:rFonts w:hint="eastAsia" w:ascii="仿宋_GB2312" w:hAnsi="宋体" w:eastAsia="仿宋_GB2312" w:cs="宋体"/>
          <w:sz w:val="32"/>
          <w:szCs w:val="32"/>
          <w:lang w:eastAsia="zh-CN"/>
        </w:rPr>
        <w:t>健康委</w:t>
      </w:r>
      <w:r>
        <w:rPr>
          <w:rFonts w:hint="eastAsia" w:ascii="仿宋_GB2312" w:hAnsi="宋体" w:eastAsia="仿宋_GB2312" w:cs="宋体"/>
          <w:sz w:val="32"/>
          <w:szCs w:val="32"/>
        </w:rPr>
        <w:t>负责本区的</w:t>
      </w:r>
      <w:r>
        <w:rPr>
          <w:rFonts w:hint="eastAsia" w:ascii="仿宋_GB2312" w:hAnsi="宋体" w:eastAsia="仿宋_GB2312" w:cs="宋体"/>
          <w:sz w:val="32"/>
          <w:szCs w:val="32"/>
          <w:lang w:val="en-US" w:eastAsia="zh-CN"/>
        </w:rPr>
        <w:t>初审</w:t>
      </w:r>
      <w:r>
        <w:rPr>
          <w:rFonts w:hint="eastAsia" w:ascii="仿宋_GB2312" w:hAnsi="宋体" w:eastAsia="仿宋_GB2312" w:cs="宋体"/>
          <w:sz w:val="32"/>
          <w:szCs w:val="32"/>
        </w:rPr>
        <w:t>工作，其中</w:t>
      </w:r>
      <w:r>
        <w:rPr>
          <w:rFonts w:hint="eastAsia" w:ascii="仿宋_GB2312" w:hAnsi="宋体" w:eastAsia="仿宋_GB2312" w:cs="宋体"/>
          <w:sz w:val="32"/>
          <w:szCs w:val="32"/>
          <w:lang w:eastAsia="zh-CN"/>
        </w:rPr>
        <w:t>区卫生健康委</w:t>
      </w:r>
      <w:r>
        <w:rPr>
          <w:rFonts w:hint="eastAsia" w:ascii="仿宋_GB2312" w:hAnsi="宋体" w:eastAsia="仿宋_GB2312" w:cs="宋体"/>
          <w:sz w:val="32"/>
          <w:szCs w:val="32"/>
        </w:rPr>
        <w:t>负责中医药文化及相关专业内容审核，</w:t>
      </w:r>
      <w:r>
        <w:rPr>
          <w:rFonts w:hint="eastAsia" w:ascii="仿宋_GB2312" w:hAnsi="宋体" w:eastAsia="仿宋_GB2312" w:cs="宋体"/>
          <w:sz w:val="32"/>
          <w:szCs w:val="32"/>
          <w:lang w:eastAsia="zh-CN"/>
        </w:rPr>
        <w:t>区文化和旅游局</w:t>
      </w:r>
      <w:r>
        <w:rPr>
          <w:rFonts w:hint="eastAsia" w:ascii="仿宋_GB2312" w:hAnsi="宋体" w:eastAsia="仿宋_GB2312" w:cs="宋体"/>
          <w:sz w:val="32"/>
          <w:szCs w:val="32"/>
        </w:rPr>
        <w:t>负责申报单位的旅游服务设施等内容审核。</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5"/>
        <w:textAlignment w:val="auto"/>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（三）积极组织落实</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各区</w:t>
      </w:r>
      <w:r>
        <w:rPr>
          <w:rFonts w:hint="eastAsia" w:ascii="仿宋_GB2312" w:hAnsi="宋体" w:eastAsia="仿宋_GB2312" w:cs="宋体"/>
          <w:sz w:val="32"/>
          <w:szCs w:val="32"/>
          <w:lang w:eastAsia="zh-CN"/>
        </w:rPr>
        <w:t>文化和旅游局、区</w:t>
      </w:r>
      <w:r>
        <w:rPr>
          <w:rFonts w:hint="eastAsia" w:ascii="仿宋_GB2312" w:hAnsi="宋体" w:eastAsia="仿宋_GB2312" w:cs="宋体"/>
          <w:sz w:val="32"/>
          <w:szCs w:val="32"/>
        </w:rPr>
        <w:t>卫生</w:t>
      </w:r>
      <w:r>
        <w:rPr>
          <w:rFonts w:hint="eastAsia" w:ascii="仿宋_GB2312" w:hAnsi="宋体" w:eastAsia="仿宋_GB2312" w:cs="宋体"/>
          <w:sz w:val="32"/>
          <w:szCs w:val="32"/>
          <w:lang w:eastAsia="zh-CN"/>
        </w:rPr>
        <w:t>健康委</w:t>
      </w:r>
      <w:r>
        <w:rPr>
          <w:rFonts w:hint="eastAsia" w:ascii="仿宋_GB2312" w:hAnsi="宋体" w:eastAsia="仿宋_GB2312" w:cs="宋体"/>
          <w:sz w:val="32"/>
          <w:szCs w:val="32"/>
        </w:rPr>
        <w:t>应积极开展中医药优质资源的动员工作，鼓励中医药机构和旅游企事业单位互相合作开展示范基地申报和建设工作，明确双方的合作目标和合作机制，切实做好前期准备、申报协调、</w:t>
      </w:r>
      <w:r>
        <w:rPr>
          <w:rFonts w:hint="eastAsia" w:ascii="仿宋_GB2312" w:hAnsi="宋体" w:eastAsia="仿宋_GB2312" w:cs="宋体"/>
          <w:sz w:val="32"/>
          <w:szCs w:val="32"/>
          <w:lang w:eastAsia="zh-CN"/>
        </w:rPr>
        <w:t>评定</w:t>
      </w:r>
      <w:r>
        <w:rPr>
          <w:rFonts w:hint="eastAsia" w:ascii="仿宋_GB2312" w:hAnsi="宋体" w:eastAsia="仿宋_GB2312" w:cs="宋体"/>
          <w:sz w:val="32"/>
          <w:szCs w:val="32"/>
        </w:rPr>
        <w:t>考核和后期建设工作。</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5"/>
        <w:textAlignment w:val="auto"/>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（四）严格监督管理</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 w:firstLineChars="200"/>
        <w:textAlignment w:val="auto"/>
        <w:rPr>
          <w:rFonts w:hint="eastAsia" w:eastAsia="仿宋_GB2312"/>
          <w:lang w:eastAsia="zh-CN"/>
        </w:rPr>
      </w:pPr>
      <w:r>
        <w:rPr>
          <w:rFonts w:hint="eastAsia" w:ascii="仿宋_GB2312" w:hAnsi="宋体" w:eastAsia="仿宋_GB2312" w:cs="宋体"/>
          <w:sz w:val="32"/>
          <w:szCs w:val="32"/>
        </w:rPr>
        <w:t>各区</w:t>
      </w:r>
      <w:r>
        <w:rPr>
          <w:rFonts w:hint="eastAsia" w:ascii="仿宋_GB2312" w:hAnsi="宋体" w:eastAsia="仿宋_GB2312" w:cs="宋体"/>
          <w:sz w:val="32"/>
          <w:szCs w:val="32"/>
          <w:lang w:eastAsia="zh-CN"/>
        </w:rPr>
        <w:t>文化和旅游局、区</w:t>
      </w:r>
      <w:r>
        <w:rPr>
          <w:rFonts w:hint="eastAsia" w:ascii="仿宋_GB2312" w:hAnsi="宋体" w:eastAsia="仿宋_GB2312" w:cs="宋体"/>
          <w:sz w:val="32"/>
          <w:szCs w:val="32"/>
        </w:rPr>
        <w:t>卫生</w:t>
      </w:r>
      <w:r>
        <w:rPr>
          <w:rFonts w:hint="eastAsia" w:ascii="仿宋_GB2312" w:hAnsi="宋体" w:eastAsia="仿宋_GB2312" w:cs="宋体"/>
          <w:sz w:val="32"/>
          <w:szCs w:val="32"/>
          <w:lang w:eastAsia="zh-CN"/>
        </w:rPr>
        <w:t>健康委</w:t>
      </w:r>
      <w:r>
        <w:rPr>
          <w:rFonts w:hint="eastAsia" w:ascii="仿宋_GB2312" w:hAnsi="宋体" w:eastAsia="仿宋_GB2312" w:cs="宋体"/>
          <w:sz w:val="32"/>
          <w:szCs w:val="32"/>
        </w:rPr>
        <w:t>要严格实行对示范基地的日常监督管理工作，区卫生</w:t>
      </w:r>
      <w:r>
        <w:rPr>
          <w:rFonts w:hint="eastAsia" w:ascii="仿宋_GB2312" w:hAnsi="宋体" w:eastAsia="仿宋_GB2312" w:cs="宋体"/>
          <w:sz w:val="32"/>
          <w:szCs w:val="32"/>
          <w:lang w:eastAsia="zh-CN"/>
        </w:rPr>
        <w:t>健康委</w:t>
      </w:r>
      <w:r>
        <w:rPr>
          <w:rFonts w:hint="eastAsia" w:ascii="仿宋_GB2312" w:hAnsi="宋体" w:eastAsia="仿宋_GB2312" w:cs="宋体"/>
          <w:sz w:val="32"/>
          <w:szCs w:val="32"/>
        </w:rPr>
        <w:t>负责对中医药文化内涵建设、文化传播和中医药相关服务的督导检查，区</w:t>
      </w:r>
      <w:r>
        <w:rPr>
          <w:rFonts w:hint="eastAsia" w:ascii="仿宋_GB2312" w:hAnsi="宋体" w:eastAsia="仿宋_GB2312" w:cs="宋体"/>
          <w:sz w:val="32"/>
          <w:szCs w:val="32"/>
          <w:lang w:eastAsia="zh-CN"/>
        </w:rPr>
        <w:t>文化和旅游局</w:t>
      </w:r>
      <w:r>
        <w:rPr>
          <w:rFonts w:hint="eastAsia" w:ascii="仿宋_GB2312" w:hAnsi="宋体" w:eastAsia="仿宋_GB2312" w:cs="宋体"/>
          <w:sz w:val="32"/>
          <w:szCs w:val="32"/>
        </w:rPr>
        <w:t>负责对旅游服务建设内容和服务质量的监管，确保中医药文化旅游服务的高质量</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高水平</w:t>
      </w:r>
      <w:r>
        <w:rPr>
          <w:rFonts w:hint="eastAsia" w:ascii="仿宋_GB2312" w:hAnsi="宋体" w:eastAsia="仿宋_GB2312" w:cs="宋体"/>
          <w:sz w:val="32"/>
          <w:szCs w:val="32"/>
          <w:lang w:eastAsia="zh-CN"/>
        </w:rPr>
        <w:t>。</w:t>
      </w:r>
    </w:p>
    <w:sectPr>
      <w:footerReference r:id="rId5" w:type="first"/>
      <w:footerReference r:id="rId3" w:type="default"/>
      <w:footerReference r:id="rId4" w:type="even"/>
      <w:pgSz w:w="11906" w:h="16838"/>
      <w:pgMar w:top="2098" w:right="1474" w:bottom="1985" w:left="1588" w:header="1247" w:footer="1588" w:gutter="0"/>
      <w:cols w:space="720" w:num="1"/>
      <w:titlePg/>
      <w:docGrid w:type="linesAndChars" w:linePitch="289" w:charSpace="-32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2</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separate"/>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iNWU5ZmJmNDMxMWRlYjg4NDA2MTNiNDYxMzQ4YjYifQ=="/>
  </w:docVars>
  <w:rsids>
    <w:rsidRoot w:val="00000000"/>
    <w:rsid w:val="24D9E799"/>
    <w:rsid w:val="2E982B0F"/>
    <w:rsid w:val="6FEF2903"/>
    <w:rsid w:val="7E3FE100"/>
    <w:rsid w:val="ABD7D2CB"/>
    <w:rsid w:val="C4EF028D"/>
    <w:rsid w:val="EBEF22DF"/>
    <w:rsid w:val="ECF7D454"/>
    <w:rsid w:val="F37FBA01"/>
    <w:rsid w:val="FDF93D7E"/>
    <w:rsid w:val="FFFEC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Plain Text"/>
    <w:basedOn w:val="1"/>
    <w:qFormat/>
    <w:uiPriority w:val="0"/>
    <w:rPr>
      <w:rFonts w:ascii="宋体" w:hAnsi="Courier New" w:eastAsia="宋体" w:cs="Courier New"/>
      <w:szCs w:val="21"/>
    </w:rPr>
  </w:style>
  <w:style w:type="character" w:customStyle="1"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19</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2024-07-07T08:17:00Z</dcterms:created>
  <dc:creator>钱</dc:creator>
  <cp:lastModifiedBy>郭晓静</cp:lastModifiedBy>
  <dcterms:modified xsi:type="dcterms:W3CDTF">2024-08-05T17:16:40Z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B9A20E138C0B4763A2F1B70D927CBEBA_12</vt:lpwstr>
  </property>
</Properties>
</file>